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41B" w:rsidRDefault="00DE041B" w:rsidP="00DE041B">
      <w:pPr>
        <w:jc w:val="center"/>
      </w:pPr>
      <w:r>
        <w:rPr>
          <w:noProof/>
          <w:lang w:val="id-ID" w:eastAsia="id-ID"/>
        </w:rPr>
        <w:drawing>
          <wp:inline distT="0" distB="0" distL="0" distR="0" wp14:anchorId="4BDCA2DE" wp14:editId="6A60ED9F">
            <wp:extent cx="1028700" cy="904875"/>
            <wp:effectExtent l="19050" t="0" r="0" b="0"/>
            <wp:docPr id="1" name="Picture 1"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PEG"/>
                    <pic:cNvPicPr>
                      <a:picLocks noChangeAspect="1" noChangeArrowheads="1"/>
                    </pic:cNvPicPr>
                  </pic:nvPicPr>
                  <pic:blipFill>
                    <a:blip r:embed="rId5" cstate="print"/>
                    <a:srcRect/>
                    <a:stretch>
                      <a:fillRect/>
                    </a:stretch>
                  </pic:blipFill>
                  <pic:spPr bwMode="auto">
                    <a:xfrm>
                      <a:off x="0" y="0"/>
                      <a:ext cx="1028700" cy="904875"/>
                    </a:xfrm>
                    <a:prstGeom prst="rect">
                      <a:avLst/>
                    </a:prstGeom>
                    <a:noFill/>
                    <a:ln w="9525">
                      <a:noFill/>
                      <a:miter lim="800000"/>
                      <a:headEnd/>
                      <a:tailEnd/>
                    </a:ln>
                  </pic:spPr>
                </pic:pic>
              </a:graphicData>
            </a:graphic>
          </wp:inline>
        </w:drawing>
      </w:r>
    </w:p>
    <w:p w:rsidR="00DE041B" w:rsidRDefault="00DE041B" w:rsidP="00DE041B">
      <w:pPr>
        <w:pStyle w:val="NoSpacing"/>
        <w:jc w:val="center"/>
        <w:rPr>
          <w:rFonts w:ascii="Arial" w:hAnsi="Arial" w:cs="Arial"/>
          <w:b/>
          <w:sz w:val="24"/>
          <w:szCs w:val="24"/>
        </w:rPr>
      </w:pPr>
      <w:r>
        <w:rPr>
          <w:rFonts w:ascii="Arial" w:hAnsi="Arial" w:cs="Arial"/>
          <w:b/>
          <w:sz w:val="24"/>
          <w:szCs w:val="24"/>
        </w:rPr>
        <w:t>Draft:</w:t>
      </w:r>
    </w:p>
    <w:p w:rsidR="00DE041B" w:rsidRPr="00177736" w:rsidRDefault="00DE041B" w:rsidP="00DE041B">
      <w:pPr>
        <w:pStyle w:val="NoSpacing"/>
        <w:jc w:val="center"/>
        <w:rPr>
          <w:rFonts w:ascii="Arial" w:hAnsi="Arial" w:cs="Arial"/>
          <w:b/>
          <w:sz w:val="24"/>
          <w:szCs w:val="24"/>
          <w:lang w:val="id-ID"/>
        </w:rPr>
      </w:pPr>
      <w:r>
        <w:rPr>
          <w:rFonts w:ascii="Arial" w:hAnsi="Arial" w:cs="Arial"/>
          <w:b/>
          <w:sz w:val="24"/>
          <w:szCs w:val="24"/>
        </w:rPr>
        <w:t xml:space="preserve">SURAT KEPUTUSAN KEPALA SEKOLAH </w:t>
      </w:r>
    </w:p>
    <w:p w:rsidR="00DE041B" w:rsidRDefault="00DE041B" w:rsidP="00DE041B">
      <w:pPr>
        <w:pStyle w:val="NoSpacing"/>
        <w:jc w:val="center"/>
        <w:rPr>
          <w:rFonts w:ascii="Arial" w:hAnsi="Arial" w:cs="Arial"/>
          <w:b/>
          <w:sz w:val="24"/>
          <w:szCs w:val="24"/>
        </w:rPr>
      </w:pPr>
      <w:r>
        <w:rPr>
          <w:rFonts w:ascii="Arial" w:hAnsi="Arial" w:cs="Arial"/>
          <w:b/>
          <w:sz w:val="24"/>
          <w:szCs w:val="24"/>
        </w:rPr>
        <w:t xml:space="preserve">TENTANG </w:t>
      </w:r>
    </w:p>
    <w:p w:rsidR="00DE041B" w:rsidRDefault="00DE041B" w:rsidP="00DE041B">
      <w:pPr>
        <w:pStyle w:val="NoSpacing"/>
        <w:jc w:val="center"/>
        <w:rPr>
          <w:rFonts w:ascii="Arial" w:hAnsi="Arial" w:cs="Arial"/>
          <w:b/>
          <w:sz w:val="24"/>
          <w:szCs w:val="24"/>
        </w:rPr>
      </w:pPr>
      <w:r>
        <w:rPr>
          <w:rFonts w:ascii="Arial" w:hAnsi="Arial" w:cs="Arial"/>
          <w:b/>
          <w:sz w:val="24"/>
          <w:szCs w:val="24"/>
        </w:rPr>
        <w:t xml:space="preserve">PENETAPAN KRITERIA KENAIKAN KELAS PESERTA DIDIK KELAS I-V, DAN KELULUSAN SERTA KETAMATAN PESERTA DIDIK KELAS VI </w:t>
      </w:r>
    </w:p>
    <w:p w:rsidR="00DE041B" w:rsidRPr="00A562C1" w:rsidRDefault="00DE041B" w:rsidP="00DE041B">
      <w:pPr>
        <w:pStyle w:val="NoSpacing"/>
        <w:jc w:val="center"/>
        <w:rPr>
          <w:rFonts w:ascii="Arial" w:hAnsi="Arial" w:cs="Arial"/>
          <w:b/>
          <w:sz w:val="24"/>
          <w:szCs w:val="24"/>
        </w:rPr>
      </w:pPr>
      <w:r w:rsidRPr="00A562C1">
        <w:rPr>
          <w:rFonts w:ascii="Arial" w:hAnsi="Arial" w:cs="Arial"/>
          <w:b/>
          <w:sz w:val="24"/>
          <w:szCs w:val="24"/>
        </w:rPr>
        <w:t xml:space="preserve">DALAM </w:t>
      </w:r>
      <w:r w:rsidR="00AA6DE4">
        <w:rPr>
          <w:rFonts w:ascii="Arial" w:hAnsi="Arial" w:cs="Arial"/>
          <w:b/>
          <w:sz w:val="24"/>
          <w:szCs w:val="24"/>
          <w:lang w:val="id-ID"/>
        </w:rPr>
        <w:t>MASA DARURAT</w:t>
      </w:r>
      <w:r w:rsidRPr="00A562C1">
        <w:rPr>
          <w:rFonts w:ascii="Arial" w:hAnsi="Arial" w:cs="Arial"/>
          <w:b/>
          <w:sz w:val="24"/>
          <w:szCs w:val="24"/>
        </w:rPr>
        <w:t xml:space="preserve"> </w:t>
      </w:r>
    </w:p>
    <w:p w:rsidR="00DE041B" w:rsidRPr="00A562C1" w:rsidRDefault="00DE041B" w:rsidP="00DE041B">
      <w:pPr>
        <w:pStyle w:val="NoSpacing"/>
        <w:jc w:val="center"/>
        <w:rPr>
          <w:rFonts w:ascii="Arial" w:hAnsi="Arial" w:cs="Arial"/>
          <w:b/>
          <w:sz w:val="24"/>
          <w:szCs w:val="24"/>
        </w:rPr>
      </w:pPr>
      <w:r w:rsidRPr="00A562C1">
        <w:rPr>
          <w:rFonts w:ascii="Arial" w:hAnsi="Arial" w:cs="Arial"/>
          <w:b/>
          <w:sz w:val="24"/>
          <w:szCs w:val="24"/>
        </w:rPr>
        <w:t xml:space="preserve">PENCEGAHAN PENYEBARAN COVID-19 PADA SEKOLAH </w:t>
      </w:r>
      <w:r>
        <w:rPr>
          <w:rFonts w:ascii="Arial" w:hAnsi="Arial" w:cs="Arial"/>
          <w:b/>
          <w:sz w:val="24"/>
          <w:szCs w:val="24"/>
        </w:rPr>
        <w:t xml:space="preserve">DASAR </w:t>
      </w:r>
      <w:r w:rsidRPr="00A562C1">
        <w:rPr>
          <w:rFonts w:ascii="Arial" w:hAnsi="Arial" w:cs="Arial"/>
          <w:b/>
          <w:sz w:val="24"/>
          <w:szCs w:val="24"/>
        </w:rPr>
        <w:t xml:space="preserve"> </w:t>
      </w:r>
    </w:p>
    <w:p w:rsidR="00DE041B" w:rsidRDefault="00DE041B" w:rsidP="00DE041B">
      <w:pPr>
        <w:pStyle w:val="NoSpacing"/>
        <w:jc w:val="center"/>
        <w:rPr>
          <w:rFonts w:ascii="Arial" w:hAnsi="Arial" w:cs="Arial"/>
          <w:b/>
          <w:sz w:val="24"/>
          <w:szCs w:val="24"/>
        </w:rPr>
      </w:pPr>
      <w:r>
        <w:rPr>
          <w:rFonts w:ascii="Arial" w:hAnsi="Arial" w:cs="Arial"/>
          <w:b/>
          <w:sz w:val="24"/>
          <w:szCs w:val="24"/>
        </w:rPr>
        <w:t>DI LINGKUNGAN DINAS PENDIDIKAN</w:t>
      </w:r>
      <w:r w:rsidRPr="00A562C1">
        <w:rPr>
          <w:rFonts w:ascii="Arial" w:hAnsi="Arial" w:cs="Arial"/>
          <w:b/>
          <w:sz w:val="24"/>
          <w:szCs w:val="24"/>
        </w:rPr>
        <w:t xml:space="preserve"> KABUPATEN BANDUNG BARAT</w:t>
      </w:r>
    </w:p>
    <w:p w:rsidR="00DE041B" w:rsidRDefault="00DE041B" w:rsidP="00DE041B">
      <w:pPr>
        <w:pStyle w:val="NoSpacing"/>
        <w:jc w:val="center"/>
        <w:rPr>
          <w:rFonts w:ascii="Arial" w:hAnsi="Arial" w:cs="Arial"/>
          <w:b/>
          <w:sz w:val="24"/>
          <w:szCs w:val="24"/>
        </w:rPr>
      </w:pPr>
    </w:p>
    <w:p w:rsidR="00DE041B" w:rsidRDefault="00DE041B" w:rsidP="00DE041B">
      <w:pPr>
        <w:pStyle w:val="NoSpacing"/>
        <w:jc w:val="center"/>
        <w:rPr>
          <w:rFonts w:ascii="Arial" w:hAnsi="Arial" w:cs="Arial"/>
          <w:b/>
          <w:sz w:val="24"/>
          <w:szCs w:val="24"/>
        </w:rPr>
      </w:pPr>
    </w:p>
    <w:p w:rsidR="00DE041B" w:rsidRDefault="00DE041B" w:rsidP="00DE041B">
      <w:pPr>
        <w:pStyle w:val="NoSpacing"/>
        <w:jc w:val="center"/>
        <w:rPr>
          <w:rFonts w:ascii="Arial" w:hAnsi="Arial" w:cs="Arial"/>
          <w:sz w:val="24"/>
          <w:szCs w:val="24"/>
        </w:rPr>
      </w:pPr>
      <w:r>
        <w:rPr>
          <w:rFonts w:ascii="Arial" w:hAnsi="Arial" w:cs="Arial"/>
          <w:sz w:val="24"/>
          <w:szCs w:val="24"/>
        </w:rPr>
        <w:t>Oleh:</w:t>
      </w:r>
    </w:p>
    <w:p w:rsidR="00DE041B" w:rsidRPr="00177736" w:rsidRDefault="00177736" w:rsidP="00DE041B">
      <w:pPr>
        <w:pStyle w:val="NoSpacing"/>
        <w:jc w:val="center"/>
        <w:rPr>
          <w:rFonts w:ascii="Arial" w:hAnsi="Arial" w:cs="Arial"/>
          <w:b/>
          <w:sz w:val="24"/>
          <w:szCs w:val="24"/>
          <w:lang w:val="id-ID"/>
        </w:rPr>
      </w:pPr>
      <w:r>
        <w:rPr>
          <w:rFonts w:ascii="Arial" w:hAnsi="Arial" w:cs="Arial"/>
          <w:b/>
          <w:sz w:val="24"/>
          <w:szCs w:val="24"/>
          <w:lang w:val="id-ID"/>
        </w:rPr>
        <w:t>TIM PENYUSUN RAMBU RAMBU USD DAN KENAIKAN KELAS</w:t>
      </w:r>
    </w:p>
    <w:p w:rsidR="00DE041B" w:rsidRDefault="00177736" w:rsidP="00DE041B">
      <w:pPr>
        <w:pStyle w:val="NoSpacing"/>
        <w:jc w:val="center"/>
        <w:rPr>
          <w:rFonts w:ascii="Arial" w:hAnsi="Arial" w:cs="Arial"/>
          <w:sz w:val="24"/>
          <w:szCs w:val="24"/>
          <w:lang w:val="id-ID"/>
        </w:rPr>
      </w:pPr>
      <w:r>
        <w:rPr>
          <w:rFonts w:ascii="Arial" w:hAnsi="Arial" w:cs="Arial"/>
          <w:sz w:val="24"/>
          <w:szCs w:val="24"/>
          <w:lang w:val="id-ID"/>
        </w:rPr>
        <w:t>DINAS PENDIDIKAN KABUPATEN BANDUNG BARAT</w:t>
      </w:r>
    </w:p>
    <w:p w:rsidR="00177736" w:rsidRPr="00AA6DE4" w:rsidRDefault="00177736" w:rsidP="00DE041B">
      <w:pPr>
        <w:pStyle w:val="NoSpacing"/>
        <w:jc w:val="center"/>
        <w:rPr>
          <w:rFonts w:ascii="Arial" w:hAnsi="Arial" w:cs="Arial"/>
          <w:i/>
          <w:sz w:val="24"/>
          <w:szCs w:val="24"/>
          <w:lang w:val="id-ID"/>
        </w:rPr>
      </w:pPr>
      <w:r w:rsidRPr="00AA6DE4">
        <w:rPr>
          <w:rFonts w:ascii="Arial" w:hAnsi="Arial" w:cs="Arial"/>
          <w:i/>
          <w:sz w:val="24"/>
          <w:szCs w:val="24"/>
          <w:lang w:val="id-ID"/>
        </w:rPr>
        <w:t>(SP K</w:t>
      </w:r>
      <w:r w:rsidR="00AA6DE4" w:rsidRPr="00AA6DE4">
        <w:rPr>
          <w:rFonts w:ascii="Arial" w:hAnsi="Arial" w:cs="Arial"/>
          <w:i/>
          <w:sz w:val="24"/>
          <w:szCs w:val="24"/>
          <w:lang w:val="id-ID"/>
        </w:rPr>
        <w:t>adisdik</w:t>
      </w:r>
      <w:r w:rsidRPr="00AA6DE4">
        <w:rPr>
          <w:rFonts w:ascii="Arial" w:hAnsi="Arial" w:cs="Arial"/>
          <w:i/>
          <w:sz w:val="24"/>
          <w:szCs w:val="24"/>
          <w:lang w:val="id-ID"/>
        </w:rPr>
        <w:t xml:space="preserve"> KBB N</w:t>
      </w:r>
      <w:r w:rsidR="00AA6DE4" w:rsidRPr="00AA6DE4">
        <w:rPr>
          <w:rFonts w:ascii="Arial" w:hAnsi="Arial" w:cs="Arial"/>
          <w:i/>
          <w:sz w:val="24"/>
          <w:szCs w:val="24"/>
          <w:lang w:val="id-ID"/>
        </w:rPr>
        <w:t>o. 800.5-1258-Bid.SD/2020</w:t>
      </w:r>
      <w:r w:rsidRPr="00AA6DE4">
        <w:rPr>
          <w:rFonts w:ascii="Arial" w:hAnsi="Arial" w:cs="Arial"/>
          <w:i/>
          <w:sz w:val="24"/>
          <w:szCs w:val="24"/>
          <w:lang w:val="id-ID"/>
        </w:rPr>
        <w:t xml:space="preserve"> T</w:t>
      </w:r>
      <w:r w:rsidR="00AA6DE4" w:rsidRPr="00AA6DE4">
        <w:rPr>
          <w:rFonts w:ascii="Arial" w:hAnsi="Arial" w:cs="Arial"/>
          <w:i/>
          <w:sz w:val="24"/>
          <w:szCs w:val="24"/>
          <w:lang w:val="id-ID"/>
        </w:rPr>
        <w:t>anggal</w:t>
      </w:r>
      <w:r w:rsidRPr="00AA6DE4">
        <w:rPr>
          <w:rFonts w:ascii="Arial" w:hAnsi="Arial" w:cs="Arial"/>
          <w:i/>
          <w:sz w:val="24"/>
          <w:szCs w:val="24"/>
          <w:lang w:val="id-ID"/>
        </w:rPr>
        <w:t xml:space="preserve"> </w:t>
      </w:r>
      <w:r w:rsidR="00AA6DE4" w:rsidRPr="00AA6DE4">
        <w:rPr>
          <w:rFonts w:ascii="Arial" w:hAnsi="Arial" w:cs="Arial"/>
          <w:i/>
          <w:sz w:val="24"/>
          <w:szCs w:val="24"/>
          <w:lang w:val="id-ID"/>
        </w:rPr>
        <w:t>31 Maret 2020</w:t>
      </w:r>
      <w:r w:rsidRPr="00AA6DE4">
        <w:rPr>
          <w:rFonts w:ascii="Arial" w:hAnsi="Arial" w:cs="Arial"/>
          <w:i/>
          <w:sz w:val="24"/>
          <w:szCs w:val="24"/>
          <w:lang w:val="id-ID"/>
        </w:rPr>
        <w:t>)</w:t>
      </w: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p>
    <w:p w:rsidR="00DE041B" w:rsidRDefault="00DE041B" w:rsidP="00DE041B">
      <w:pPr>
        <w:pStyle w:val="NoSpacing"/>
        <w:jc w:val="center"/>
        <w:rPr>
          <w:rFonts w:ascii="Arial" w:hAnsi="Arial" w:cs="Arial"/>
          <w:sz w:val="24"/>
          <w:szCs w:val="24"/>
        </w:rPr>
      </w:pPr>
      <w:bookmarkStart w:id="0" w:name="_GoBack"/>
      <w:bookmarkEnd w:id="0"/>
    </w:p>
    <w:p w:rsidR="00DE041B" w:rsidRPr="00A562C1" w:rsidRDefault="00DE041B" w:rsidP="00DE041B">
      <w:pPr>
        <w:pStyle w:val="NoSpacing"/>
        <w:jc w:val="center"/>
        <w:rPr>
          <w:rFonts w:ascii="Arial" w:hAnsi="Arial" w:cs="Arial"/>
          <w:sz w:val="24"/>
          <w:szCs w:val="24"/>
          <w:lang w:val="sv-SE"/>
        </w:rPr>
      </w:pPr>
      <w:r w:rsidRPr="00A562C1">
        <w:rPr>
          <w:rFonts w:ascii="Arial" w:hAnsi="Arial" w:cs="Arial"/>
          <w:sz w:val="24"/>
          <w:szCs w:val="24"/>
          <w:lang w:val="sv-SE"/>
        </w:rPr>
        <w:t>PEMERINTAH KABUPATEN BANDUNG BARAT</w:t>
      </w:r>
    </w:p>
    <w:p w:rsidR="00DE041B" w:rsidRPr="00A562C1" w:rsidRDefault="00DE041B" w:rsidP="00DE041B">
      <w:pPr>
        <w:pStyle w:val="NoSpacing"/>
        <w:jc w:val="center"/>
        <w:rPr>
          <w:rFonts w:ascii="Arial" w:hAnsi="Arial" w:cs="Arial"/>
          <w:b/>
          <w:sz w:val="24"/>
          <w:szCs w:val="24"/>
          <w:lang w:val="sv-SE"/>
        </w:rPr>
      </w:pPr>
      <w:r w:rsidRPr="00A562C1">
        <w:rPr>
          <w:rFonts w:ascii="Arial" w:hAnsi="Arial" w:cs="Arial"/>
          <w:b/>
          <w:sz w:val="24"/>
          <w:szCs w:val="24"/>
          <w:lang w:val="sv-SE"/>
        </w:rPr>
        <w:t xml:space="preserve">DINAS PENDIDIKAN </w:t>
      </w:r>
    </w:p>
    <w:p w:rsidR="00DE041B" w:rsidRPr="00A562C1" w:rsidRDefault="00DE041B" w:rsidP="00DE041B">
      <w:pPr>
        <w:pStyle w:val="NoSpacing"/>
        <w:jc w:val="center"/>
        <w:rPr>
          <w:rFonts w:ascii="Arial" w:hAnsi="Arial" w:cs="Arial"/>
          <w:sz w:val="24"/>
          <w:szCs w:val="24"/>
          <w:lang w:val="sv-SE"/>
        </w:rPr>
      </w:pPr>
      <w:r w:rsidRPr="00A562C1">
        <w:rPr>
          <w:rFonts w:ascii="Arial" w:hAnsi="Arial" w:cs="Arial"/>
          <w:sz w:val="24"/>
          <w:szCs w:val="24"/>
          <w:lang w:val="id-ID"/>
        </w:rPr>
        <w:t>Komplek Perkantoran Pemkab. Bandung Barat</w:t>
      </w:r>
      <w:r w:rsidRPr="00A562C1">
        <w:rPr>
          <w:rFonts w:ascii="Arial" w:hAnsi="Arial" w:cs="Arial"/>
          <w:sz w:val="24"/>
          <w:szCs w:val="24"/>
          <w:lang w:val="sv-SE"/>
        </w:rPr>
        <w:t xml:space="preserve"> Jln. Raya Padalarang Cisarua KM.2 Telp/Fax (022) 27010112 e-mail: </w:t>
      </w:r>
      <w:hyperlink r:id="rId6" w:history="1">
        <w:r w:rsidRPr="00A562C1">
          <w:rPr>
            <w:rStyle w:val="Hyperlink"/>
            <w:rFonts w:ascii="Arial" w:hAnsi="Arial" w:cs="Arial"/>
            <w:sz w:val="24"/>
            <w:szCs w:val="24"/>
            <w:lang w:val="sv-SE"/>
          </w:rPr>
          <w:t>disdikkbb@yahoo.co.id</w:t>
        </w:r>
      </w:hyperlink>
      <w:r w:rsidRPr="00A562C1">
        <w:rPr>
          <w:rFonts w:ascii="Arial" w:hAnsi="Arial" w:cs="Arial"/>
          <w:sz w:val="24"/>
          <w:szCs w:val="24"/>
          <w:lang w:val="sv-SE"/>
        </w:rPr>
        <w:t xml:space="preserve"> </w:t>
      </w:r>
    </w:p>
    <w:p w:rsidR="00DE041B" w:rsidRPr="00A562C1" w:rsidRDefault="00DE041B" w:rsidP="00DE041B">
      <w:pPr>
        <w:pStyle w:val="NoSpacing"/>
        <w:jc w:val="center"/>
        <w:rPr>
          <w:rFonts w:ascii="Arial" w:hAnsi="Arial" w:cs="Arial"/>
          <w:sz w:val="24"/>
          <w:szCs w:val="24"/>
          <w:lang w:val="sv-SE"/>
        </w:rPr>
      </w:pPr>
      <w:r w:rsidRPr="00A562C1">
        <w:rPr>
          <w:rFonts w:ascii="Arial" w:hAnsi="Arial" w:cs="Arial"/>
          <w:sz w:val="24"/>
          <w:szCs w:val="24"/>
          <w:lang w:val="sv-SE"/>
        </w:rPr>
        <w:t>Website: disdik.bandungbaratkab.go.id Kode Pos : 40561</w:t>
      </w:r>
    </w:p>
    <w:p w:rsidR="00DE041B" w:rsidRPr="00A562C1" w:rsidRDefault="00DE041B" w:rsidP="00DE041B">
      <w:pPr>
        <w:pStyle w:val="NoSpacing"/>
        <w:jc w:val="center"/>
        <w:rPr>
          <w:rFonts w:ascii="Arial" w:hAnsi="Arial" w:cs="Arial"/>
          <w:sz w:val="24"/>
          <w:szCs w:val="24"/>
          <w:lang w:val="sv-SE"/>
        </w:rPr>
      </w:pPr>
    </w:p>
    <w:p w:rsidR="00DE041B" w:rsidRPr="00A562C1" w:rsidRDefault="00DE041B" w:rsidP="00DE041B">
      <w:pPr>
        <w:pStyle w:val="NoSpacing"/>
        <w:jc w:val="center"/>
        <w:rPr>
          <w:rFonts w:ascii="Arial" w:hAnsi="Arial" w:cs="Arial"/>
          <w:sz w:val="24"/>
          <w:szCs w:val="24"/>
          <w:lang w:val="sv-SE"/>
        </w:rPr>
      </w:pPr>
    </w:p>
    <w:p w:rsidR="00DE041B" w:rsidRDefault="00DE041B" w:rsidP="00DE041B">
      <w:pPr>
        <w:pStyle w:val="NoSpacing"/>
        <w:jc w:val="center"/>
        <w:rPr>
          <w:rFonts w:ascii="Arial" w:hAnsi="Arial" w:cs="Arial"/>
          <w:sz w:val="24"/>
          <w:szCs w:val="24"/>
          <w:lang w:val="sv-SE"/>
        </w:rPr>
      </w:pPr>
      <w:r w:rsidRPr="00A562C1">
        <w:rPr>
          <w:rFonts w:ascii="Arial" w:hAnsi="Arial" w:cs="Arial"/>
          <w:sz w:val="24"/>
          <w:szCs w:val="24"/>
          <w:lang w:val="sv-SE"/>
        </w:rPr>
        <w:t>2020</w:t>
      </w:r>
    </w:p>
    <w:tbl>
      <w:tblPr>
        <w:tblW w:w="9356" w:type="dxa"/>
        <w:tblLayout w:type="fixed"/>
        <w:tblLook w:val="01E0" w:firstRow="1" w:lastRow="1" w:firstColumn="1" w:lastColumn="1" w:noHBand="0" w:noVBand="0"/>
      </w:tblPr>
      <w:tblGrid>
        <w:gridCol w:w="1560"/>
        <w:gridCol w:w="7796"/>
      </w:tblGrid>
      <w:tr w:rsidR="00D474D3" w:rsidRPr="00166276" w:rsidTr="00D01BFC">
        <w:trPr>
          <w:trHeight w:val="1388"/>
        </w:trPr>
        <w:tc>
          <w:tcPr>
            <w:tcW w:w="1560" w:type="dxa"/>
          </w:tcPr>
          <w:p w:rsidR="00D474D3" w:rsidRPr="00166276" w:rsidRDefault="00D474D3" w:rsidP="00D01BFC">
            <w:pPr>
              <w:pStyle w:val="NoSpacing"/>
              <w:rPr>
                <w:lang w:val="sv-SE"/>
              </w:rPr>
            </w:pPr>
            <w:r w:rsidRPr="002A4707">
              <w:rPr>
                <w:noProof/>
                <w:lang w:val="id-ID" w:eastAsia="id-ID"/>
              </w:rPr>
              <w:lastRenderedPageBreak/>
              <w:drawing>
                <wp:inline distT="0" distB="0" distL="0" distR="0" wp14:anchorId="6391A2E5" wp14:editId="652308C6">
                  <wp:extent cx="1016000" cy="977900"/>
                  <wp:effectExtent l="0" t="0" r="0" b="0"/>
                  <wp:docPr id="34" name="Picture 34"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PEG"/>
                          <pic:cNvPicPr>
                            <a:picLocks noChangeAspect="1" noChangeArrowheads="1"/>
                          </pic:cNvPicPr>
                        </pic:nvPicPr>
                        <pic:blipFill>
                          <a:blip r:embed="rId5" cstate="print">
                            <a:grayscl/>
                          </a:blip>
                          <a:srcRect/>
                          <a:stretch>
                            <a:fillRect/>
                          </a:stretch>
                        </pic:blipFill>
                        <pic:spPr bwMode="auto">
                          <a:xfrm>
                            <a:off x="0" y="0"/>
                            <a:ext cx="1077596" cy="1037186"/>
                          </a:xfrm>
                          <a:prstGeom prst="rect">
                            <a:avLst/>
                          </a:prstGeom>
                          <a:noFill/>
                          <a:ln w="9525">
                            <a:noFill/>
                            <a:miter lim="800000"/>
                            <a:headEnd/>
                            <a:tailEnd/>
                          </a:ln>
                        </pic:spPr>
                      </pic:pic>
                    </a:graphicData>
                  </a:graphic>
                </wp:inline>
              </w:drawing>
            </w:r>
          </w:p>
        </w:tc>
        <w:tc>
          <w:tcPr>
            <w:tcW w:w="7796" w:type="dxa"/>
            <w:vAlign w:val="center"/>
          </w:tcPr>
          <w:p w:rsidR="00D474D3" w:rsidRPr="00BB153F" w:rsidRDefault="00D474D3" w:rsidP="00D01BFC">
            <w:pPr>
              <w:pStyle w:val="NoSpacing"/>
              <w:jc w:val="center"/>
              <w:rPr>
                <w:rFonts w:ascii="Arial" w:hAnsi="Arial" w:cs="Arial"/>
                <w:sz w:val="24"/>
                <w:szCs w:val="24"/>
                <w:lang w:val="sv-SE"/>
              </w:rPr>
            </w:pPr>
            <w:r w:rsidRPr="00BB153F">
              <w:rPr>
                <w:rFonts w:ascii="Arial" w:hAnsi="Arial" w:cs="Arial"/>
                <w:sz w:val="24"/>
                <w:szCs w:val="24"/>
                <w:lang w:val="sv-SE"/>
              </w:rPr>
              <w:t>PEMERINTAH KABUPATEN BANDUNG BARAT</w:t>
            </w:r>
          </w:p>
          <w:p w:rsidR="00D474D3" w:rsidRPr="00D474D3" w:rsidRDefault="00D474D3" w:rsidP="00D01BFC">
            <w:pPr>
              <w:pStyle w:val="NoSpacing"/>
              <w:jc w:val="center"/>
              <w:rPr>
                <w:rFonts w:ascii="Arial" w:hAnsi="Arial" w:cs="Arial"/>
                <w:sz w:val="24"/>
                <w:szCs w:val="24"/>
                <w:lang w:val="sv-SE"/>
              </w:rPr>
            </w:pPr>
            <w:r w:rsidRPr="00D474D3">
              <w:rPr>
                <w:rFonts w:ascii="Arial" w:hAnsi="Arial" w:cs="Arial"/>
                <w:sz w:val="24"/>
                <w:szCs w:val="24"/>
                <w:lang w:val="sv-SE"/>
              </w:rPr>
              <w:t xml:space="preserve">DINAS PENDIDIKAN </w:t>
            </w:r>
          </w:p>
          <w:p w:rsidR="00D474D3" w:rsidRPr="00BB153F" w:rsidRDefault="00D474D3" w:rsidP="00D01BFC">
            <w:pPr>
              <w:pStyle w:val="NoSpacing"/>
              <w:jc w:val="center"/>
              <w:rPr>
                <w:rFonts w:ascii="Arial" w:hAnsi="Arial" w:cs="Arial"/>
                <w:b/>
                <w:sz w:val="28"/>
                <w:szCs w:val="28"/>
                <w:lang w:val="sv-SE"/>
              </w:rPr>
            </w:pPr>
            <w:r>
              <w:rPr>
                <w:rFonts w:ascii="Arial" w:hAnsi="Arial" w:cs="Arial"/>
                <w:b/>
                <w:sz w:val="28"/>
                <w:szCs w:val="28"/>
                <w:lang w:val="sv-SE"/>
              </w:rPr>
              <w:t>SEKOLAH DASAR NEGERI .............................................</w:t>
            </w:r>
          </w:p>
          <w:p w:rsidR="00D474D3" w:rsidRDefault="00D474D3" w:rsidP="00D474D3">
            <w:pPr>
              <w:pStyle w:val="NoSpacing"/>
              <w:jc w:val="center"/>
              <w:rPr>
                <w:rFonts w:ascii="Arial" w:hAnsi="Arial" w:cs="Arial"/>
                <w:sz w:val="20"/>
                <w:szCs w:val="20"/>
                <w:lang w:val="sv-SE"/>
              </w:rPr>
            </w:pPr>
            <w:r w:rsidRPr="00BB153F">
              <w:rPr>
                <w:rFonts w:ascii="Arial" w:hAnsi="Arial" w:cs="Arial"/>
                <w:sz w:val="20"/>
                <w:szCs w:val="20"/>
                <w:lang w:val="sv-SE"/>
              </w:rPr>
              <w:t>Jl</w:t>
            </w:r>
            <w:r>
              <w:rPr>
                <w:rFonts w:ascii="Arial" w:hAnsi="Arial" w:cs="Arial"/>
                <w:sz w:val="20"/>
                <w:szCs w:val="20"/>
                <w:lang w:val="sv-SE"/>
              </w:rPr>
              <w:t>n........................No. ...Telp/Fax (022).................</w:t>
            </w:r>
            <w:r w:rsidRPr="00BB153F">
              <w:rPr>
                <w:rFonts w:ascii="Arial" w:hAnsi="Arial" w:cs="Arial"/>
                <w:sz w:val="20"/>
                <w:szCs w:val="20"/>
                <w:lang w:val="sv-SE"/>
              </w:rPr>
              <w:t xml:space="preserve"> e-mail: </w:t>
            </w:r>
            <w:r>
              <w:rPr>
                <w:rFonts w:ascii="Arial" w:hAnsi="Arial" w:cs="Arial"/>
                <w:sz w:val="20"/>
                <w:szCs w:val="20"/>
                <w:lang w:val="sv-SE"/>
              </w:rPr>
              <w:t>......................</w:t>
            </w:r>
          </w:p>
          <w:p w:rsidR="00D474D3" w:rsidRPr="00D474D3" w:rsidRDefault="00D474D3" w:rsidP="00D474D3">
            <w:pPr>
              <w:pStyle w:val="NoSpacing"/>
              <w:jc w:val="center"/>
              <w:rPr>
                <w:rFonts w:ascii="Arial" w:hAnsi="Arial" w:cs="Arial"/>
                <w:sz w:val="20"/>
                <w:szCs w:val="20"/>
                <w:lang w:val="sv-SE"/>
              </w:rPr>
            </w:pPr>
            <w:r w:rsidRPr="00BB153F">
              <w:rPr>
                <w:rFonts w:ascii="Arial" w:hAnsi="Arial" w:cs="Arial"/>
                <w:sz w:val="20"/>
                <w:szCs w:val="20"/>
                <w:lang w:val="sv-SE"/>
              </w:rPr>
              <w:t>Websi</w:t>
            </w:r>
            <w:r>
              <w:rPr>
                <w:rFonts w:ascii="Arial" w:hAnsi="Arial" w:cs="Arial"/>
                <w:sz w:val="20"/>
                <w:szCs w:val="20"/>
                <w:lang w:val="sv-SE"/>
              </w:rPr>
              <w:t>te:.................................... Kode Pos : ..........................</w:t>
            </w:r>
          </w:p>
        </w:tc>
      </w:tr>
    </w:tbl>
    <w:p w:rsidR="00D474D3" w:rsidRPr="007635BA" w:rsidRDefault="00D474D3" w:rsidP="00D474D3">
      <w:pPr>
        <w:pStyle w:val="NoSpacing"/>
        <w:rPr>
          <w:lang w:val="id-ID"/>
        </w:rPr>
      </w:pPr>
      <w:r>
        <w:rPr>
          <w:noProof/>
          <w:lang w:val="id-ID" w:eastAsia="id-ID"/>
        </w:rPr>
        <mc:AlternateContent>
          <mc:Choice Requires="wps">
            <w:drawing>
              <wp:anchor distT="0" distB="0" distL="114300" distR="114300" simplePos="0" relativeHeight="251659264" behindDoc="0" locked="0" layoutInCell="1" allowOverlap="1" wp14:anchorId="0C148F1E" wp14:editId="0BC316B1">
                <wp:simplePos x="0" y="0"/>
                <wp:positionH relativeFrom="column">
                  <wp:posOffset>-31712</wp:posOffset>
                </wp:positionH>
                <wp:positionV relativeFrom="paragraph">
                  <wp:posOffset>54162</wp:posOffset>
                </wp:positionV>
                <wp:extent cx="5967190" cy="0"/>
                <wp:effectExtent l="0" t="19050" r="52705" b="3810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719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8BBFC"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25pt" to="467.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" strokeweight="4.5pt">
                <v:stroke linestyle="thinThick"/>
              </v:line>
            </w:pict>
          </mc:Fallback>
        </mc:AlternateContent>
      </w:r>
    </w:p>
    <w:p w:rsidR="00DE041B" w:rsidRDefault="00DE041B" w:rsidP="00DE041B">
      <w:pPr>
        <w:pStyle w:val="NoSpacing"/>
        <w:rPr>
          <w:rFonts w:ascii="Arial" w:hAnsi="Arial" w:cs="Arial"/>
          <w:sz w:val="24"/>
          <w:szCs w:val="24"/>
          <w:lang w:val="sv-SE"/>
        </w:rPr>
      </w:pPr>
    </w:p>
    <w:p w:rsidR="00D474D3" w:rsidRPr="00D474D3" w:rsidRDefault="00D474D3" w:rsidP="00DE041B">
      <w:pPr>
        <w:pStyle w:val="NoSpacing"/>
        <w:jc w:val="center"/>
        <w:rPr>
          <w:rFonts w:ascii="Arial" w:hAnsi="Arial" w:cs="Arial"/>
          <w:i/>
          <w:sz w:val="24"/>
          <w:szCs w:val="24"/>
        </w:rPr>
      </w:pPr>
      <w:r w:rsidRPr="00D474D3">
        <w:rPr>
          <w:rFonts w:ascii="Arial" w:hAnsi="Arial" w:cs="Arial"/>
          <w:i/>
          <w:sz w:val="24"/>
          <w:szCs w:val="24"/>
        </w:rPr>
        <w:t>Draft:</w:t>
      </w:r>
    </w:p>
    <w:p w:rsidR="00DE041B" w:rsidRPr="00D474D3" w:rsidRDefault="00D474D3" w:rsidP="00DE041B">
      <w:pPr>
        <w:pStyle w:val="NoSpacing"/>
        <w:jc w:val="center"/>
        <w:rPr>
          <w:rFonts w:ascii="Arial" w:hAnsi="Arial" w:cs="Arial"/>
          <w:b/>
          <w:sz w:val="24"/>
          <w:szCs w:val="24"/>
        </w:rPr>
      </w:pPr>
      <w:r w:rsidRPr="00D474D3">
        <w:rPr>
          <w:rFonts w:ascii="Arial" w:hAnsi="Arial" w:cs="Arial"/>
          <w:b/>
          <w:sz w:val="24"/>
          <w:szCs w:val="24"/>
        </w:rPr>
        <w:t>SURAT KEPUTUSAN KEPALA SEKOLAH</w:t>
      </w:r>
    </w:p>
    <w:p w:rsidR="00D474D3" w:rsidRDefault="00D474D3" w:rsidP="00DE041B">
      <w:pPr>
        <w:pStyle w:val="NoSpacing"/>
        <w:jc w:val="center"/>
        <w:rPr>
          <w:rFonts w:ascii="Arial" w:hAnsi="Arial" w:cs="Arial"/>
          <w:sz w:val="24"/>
          <w:szCs w:val="24"/>
        </w:rPr>
      </w:pPr>
      <w:r>
        <w:rPr>
          <w:rFonts w:ascii="Arial" w:hAnsi="Arial" w:cs="Arial"/>
          <w:sz w:val="24"/>
          <w:szCs w:val="24"/>
        </w:rPr>
        <w:t>Nomor: …………………………………</w:t>
      </w:r>
    </w:p>
    <w:p w:rsidR="00D474D3" w:rsidRPr="00DE041B" w:rsidRDefault="00D474D3" w:rsidP="00D474D3">
      <w:pPr>
        <w:pStyle w:val="NoSpacing"/>
        <w:jc w:val="center"/>
        <w:rPr>
          <w:rFonts w:ascii="Arial" w:hAnsi="Arial" w:cs="Arial"/>
          <w:sz w:val="24"/>
          <w:szCs w:val="24"/>
        </w:rPr>
      </w:pPr>
      <w:r>
        <w:rPr>
          <w:rFonts w:ascii="Arial" w:hAnsi="Arial" w:cs="Arial"/>
          <w:sz w:val="24"/>
          <w:szCs w:val="24"/>
        </w:rPr>
        <w:t xml:space="preserve">Tentang </w:t>
      </w:r>
    </w:p>
    <w:p w:rsidR="00D474D3" w:rsidRDefault="00D474D3" w:rsidP="00D474D3">
      <w:pPr>
        <w:pStyle w:val="NoSpacing"/>
        <w:jc w:val="center"/>
        <w:rPr>
          <w:rFonts w:ascii="Arial" w:hAnsi="Arial" w:cs="Arial"/>
          <w:b/>
          <w:sz w:val="24"/>
          <w:szCs w:val="24"/>
        </w:rPr>
      </w:pPr>
      <w:r>
        <w:rPr>
          <w:rFonts w:ascii="Arial" w:hAnsi="Arial" w:cs="Arial"/>
          <w:b/>
          <w:sz w:val="24"/>
          <w:szCs w:val="24"/>
        </w:rPr>
        <w:t xml:space="preserve">PENETAPAN KRITERIA KENAIKAN KELAS PESERTA DIDIK KELAS I-V, KELULUSAN DAN KETAMATAN PESERTA DIDIK KELAS VI </w:t>
      </w:r>
    </w:p>
    <w:p w:rsidR="00D05534" w:rsidRDefault="00D474D3" w:rsidP="00D474D3">
      <w:pPr>
        <w:pStyle w:val="NoSpacing"/>
        <w:jc w:val="center"/>
        <w:rPr>
          <w:rFonts w:ascii="Arial" w:hAnsi="Arial" w:cs="Arial"/>
          <w:b/>
          <w:sz w:val="24"/>
          <w:szCs w:val="24"/>
        </w:rPr>
      </w:pPr>
      <w:r w:rsidRPr="00A562C1">
        <w:rPr>
          <w:rFonts w:ascii="Arial" w:hAnsi="Arial" w:cs="Arial"/>
          <w:b/>
          <w:sz w:val="24"/>
          <w:szCs w:val="24"/>
        </w:rPr>
        <w:t xml:space="preserve">DALAM </w:t>
      </w:r>
      <w:r w:rsidR="0038767D">
        <w:rPr>
          <w:rFonts w:ascii="Arial" w:hAnsi="Arial" w:cs="Arial"/>
          <w:b/>
          <w:sz w:val="24"/>
          <w:szCs w:val="24"/>
        </w:rPr>
        <w:t>KE</w:t>
      </w:r>
      <w:r>
        <w:rPr>
          <w:rFonts w:ascii="Arial" w:hAnsi="Arial" w:cs="Arial"/>
          <w:b/>
          <w:sz w:val="24"/>
          <w:szCs w:val="24"/>
        </w:rPr>
        <w:t>RANGKA</w:t>
      </w:r>
      <w:r w:rsidRPr="00A562C1">
        <w:rPr>
          <w:rFonts w:ascii="Arial" w:hAnsi="Arial" w:cs="Arial"/>
          <w:b/>
          <w:sz w:val="24"/>
          <w:szCs w:val="24"/>
        </w:rPr>
        <w:t xml:space="preserve"> PENCEGAHAN PENYEBARAN COVID-19</w:t>
      </w:r>
    </w:p>
    <w:p w:rsidR="00E6061B" w:rsidRDefault="00E6061B" w:rsidP="00D474D3">
      <w:pPr>
        <w:pStyle w:val="NoSpacing"/>
        <w:jc w:val="center"/>
        <w:rPr>
          <w:rFonts w:ascii="Arial" w:hAnsi="Arial" w:cs="Arial"/>
          <w:b/>
          <w:sz w:val="24"/>
          <w:szCs w:val="24"/>
        </w:rPr>
      </w:pPr>
      <w:r>
        <w:rPr>
          <w:rFonts w:ascii="Arial" w:hAnsi="Arial" w:cs="Arial"/>
          <w:b/>
          <w:sz w:val="24"/>
          <w:szCs w:val="24"/>
        </w:rPr>
        <w:t>SEKOLAH DASAR NEGERI …………………………</w:t>
      </w:r>
    </w:p>
    <w:p w:rsidR="00D474D3" w:rsidRDefault="00D474D3" w:rsidP="00D474D3">
      <w:pPr>
        <w:pStyle w:val="NoSpacing"/>
        <w:jc w:val="center"/>
        <w:rPr>
          <w:rFonts w:ascii="Arial" w:hAnsi="Arial" w:cs="Arial"/>
          <w:b/>
          <w:sz w:val="24"/>
          <w:szCs w:val="24"/>
        </w:rPr>
      </w:pPr>
      <w:r>
        <w:rPr>
          <w:rFonts w:ascii="Arial" w:hAnsi="Arial" w:cs="Arial"/>
          <w:b/>
          <w:sz w:val="24"/>
          <w:szCs w:val="24"/>
        </w:rPr>
        <w:t>TAHUN PELAJARAN 2019/2020</w:t>
      </w:r>
    </w:p>
    <w:p w:rsidR="00D474D3" w:rsidRDefault="00D474D3" w:rsidP="00D474D3">
      <w:pPr>
        <w:pStyle w:val="NoSpacing"/>
        <w:jc w:val="center"/>
        <w:rPr>
          <w:rFonts w:ascii="Arial" w:hAnsi="Arial" w:cs="Arial"/>
          <w:b/>
          <w:sz w:val="24"/>
          <w:szCs w:val="24"/>
        </w:rPr>
      </w:pPr>
    </w:p>
    <w:tbl>
      <w:tblPr>
        <w:tblW w:w="0" w:type="auto"/>
        <w:tblLayout w:type="fixed"/>
        <w:tblLook w:val="04A0" w:firstRow="1" w:lastRow="0" w:firstColumn="1" w:lastColumn="0" w:noHBand="0" w:noVBand="1"/>
      </w:tblPr>
      <w:tblGrid>
        <w:gridCol w:w="1937"/>
        <w:gridCol w:w="610"/>
        <w:gridCol w:w="6803"/>
      </w:tblGrid>
      <w:tr w:rsidR="00D474D3" w:rsidRPr="00422F98" w:rsidTr="00EF3340">
        <w:tc>
          <w:tcPr>
            <w:tcW w:w="1937" w:type="dxa"/>
          </w:tcPr>
          <w:p w:rsidR="00D474D3" w:rsidRPr="00422F98" w:rsidRDefault="00D474D3" w:rsidP="00D474D3">
            <w:pPr>
              <w:pStyle w:val="NoSpacing"/>
              <w:rPr>
                <w:rFonts w:ascii="Arial" w:hAnsi="Arial" w:cs="Arial"/>
                <w:sz w:val="24"/>
                <w:szCs w:val="24"/>
              </w:rPr>
            </w:pPr>
            <w:r w:rsidRPr="00422F98">
              <w:rPr>
                <w:rFonts w:ascii="Arial" w:hAnsi="Arial" w:cs="Arial"/>
                <w:sz w:val="24"/>
                <w:szCs w:val="24"/>
              </w:rPr>
              <w:t>Mengingat</w:t>
            </w:r>
            <w:r w:rsidR="00BA0747">
              <w:rPr>
                <w:rFonts w:ascii="Arial" w:hAnsi="Arial" w:cs="Arial"/>
                <w:sz w:val="24"/>
                <w:szCs w:val="24"/>
              </w:rPr>
              <w:t>:</w:t>
            </w:r>
          </w:p>
        </w:tc>
        <w:tc>
          <w:tcPr>
            <w:tcW w:w="610" w:type="dxa"/>
          </w:tcPr>
          <w:p w:rsidR="00D474D3" w:rsidRPr="00422F98" w:rsidRDefault="00422F98" w:rsidP="00422F98">
            <w:pPr>
              <w:pStyle w:val="NoSpacing"/>
              <w:jc w:val="right"/>
              <w:rPr>
                <w:rFonts w:ascii="Arial" w:hAnsi="Arial" w:cs="Arial"/>
                <w:sz w:val="24"/>
                <w:szCs w:val="24"/>
              </w:rPr>
            </w:pPr>
            <w:r>
              <w:rPr>
                <w:rFonts w:ascii="Arial" w:hAnsi="Arial" w:cs="Arial"/>
                <w:sz w:val="24"/>
                <w:szCs w:val="24"/>
              </w:rPr>
              <w:t>a.</w:t>
            </w:r>
          </w:p>
        </w:tc>
        <w:tc>
          <w:tcPr>
            <w:tcW w:w="6803" w:type="dxa"/>
          </w:tcPr>
          <w:p w:rsidR="00D474D3" w:rsidRPr="00422F98" w:rsidRDefault="00422F98" w:rsidP="00422F98">
            <w:pPr>
              <w:pStyle w:val="NoSpacing"/>
              <w:jc w:val="both"/>
              <w:rPr>
                <w:rFonts w:ascii="Arial" w:hAnsi="Arial" w:cs="Arial"/>
                <w:sz w:val="24"/>
                <w:szCs w:val="24"/>
              </w:rPr>
            </w:pPr>
            <w:r>
              <w:rPr>
                <w:rFonts w:ascii="Arial" w:hAnsi="Arial" w:cs="Arial"/>
                <w:sz w:val="24"/>
                <w:szCs w:val="24"/>
              </w:rPr>
              <w:t xml:space="preserve">bahwa kebijakan pemerintah terkait dengan pencegahan dan penyebaran </w:t>
            </w:r>
            <w:r w:rsidRPr="00422F98">
              <w:rPr>
                <w:rFonts w:ascii="Arial" w:hAnsi="Arial" w:cs="Arial"/>
                <w:i/>
                <w:sz w:val="24"/>
                <w:szCs w:val="24"/>
              </w:rPr>
              <w:t>Covid-19</w:t>
            </w:r>
            <w:r>
              <w:rPr>
                <w:rFonts w:ascii="Arial" w:hAnsi="Arial" w:cs="Arial"/>
                <w:sz w:val="24"/>
                <w:szCs w:val="24"/>
              </w:rPr>
              <w:t xml:space="preserve"> dalam bentuk “</w:t>
            </w:r>
            <w:r w:rsidRPr="00422F98">
              <w:rPr>
                <w:rFonts w:ascii="Arial" w:hAnsi="Arial" w:cs="Arial"/>
                <w:i/>
                <w:sz w:val="24"/>
                <w:szCs w:val="24"/>
              </w:rPr>
              <w:t>Social Distancing</w:t>
            </w:r>
            <w:r>
              <w:rPr>
                <w:rFonts w:ascii="Arial" w:hAnsi="Arial" w:cs="Arial"/>
                <w:i/>
                <w:sz w:val="24"/>
                <w:szCs w:val="24"/>
              </w:rPr>
              <w:t>”</w:t>
            </w:r>
            <w:r>
              <w:rPr>
                <w:rFonts w:ascii="Arial" w:hAnsi="Arial" w:cs="Arial"/>
                <w:sz w:val="24"/>
                <w:szCs w:val="24"/>
              </w:rPr>
              <w:t xml:space="preserve"> perlu ditiindaklanjuti secara optimal oleh setiap warga negara Indonesia;</w:t>
            </w:r>
          </w:p>
        </w:tc>
      </w:tr>
      <w:tr w:rsidR="00D474D3" w:rsidRPr="00422F98" w:rsidTr="00EF3340">
        <w:tc>
          <w:tcPr>
            <w:tcW w:w="1937" w:type="dxa"/>
          </w:tcPr>
          <w:p w:rsidR="00D474D3" w:rsidRPr="00422F98" w:rsidRDefault="00D474D3" w:rsidP="00D474D3">
            <w:pPr>
              <w:pStyle w:val="NoSpacing"/>
              <w:rPr>
                <w:rFonts w:ascii="Arial" w:hAnsi="Arial" w:cs="Arial"/>
                <w:sz w:val="24"/>
                <w:szCs w:val="24"/>
              </w:rPr>
            </w:pPr>
          </w:p>
        </w:tc>
        <w:tc>
          <w:tcPr>
            <w:tcW w:w="610" w:type="dxa"/>
          </w:tcPr>
          <w:p w:rsidR="00D474D3" w:rsidRPr="00422F98" w:rsidRDefault="00422F98" w:rsidP="00422F98">
            <w:pPr>
              <w:pStyle w:val="NoSpacing"/>
              <w:jc w:val="right"/>
              <w:rPr>
                <w:rFonts w:ascii="Arial" w:hAnsi="Arial" w:cs="Arial"/>
                <w:sz w:val="24"/>
                <w:szCs w:val="24"/>
              </w:rPr>
            </w:pPr>
            <w:r w:rsidRPr="00422F98">
              <w:rPr>
                <w:rFonts w:ascii="Arial" w:hAnsi="Arial" w:cs="Arial"/>
                <w:sz w:val="24"/>
                <w:szCs w:val="24"/>
              </w:rPr>
              <w:t>b.</w:t>
            </w:r>
          </w:p>
        </w:tc>
        <w:tc>
          <w:tcPr>
            <w:tcW w:w="6803" w:type="dxa"/>
          </w:tcPr>
          <w:p w:rsidR="00D474D3" w:rsidRPr="00422F98" w:rsidRDefault="00422F98" w:rsidP="00422F98">
            <w:pPr>
              <w:pStyle w:val="NoSpacing"/>
              <w:jc w:val="both"/>
              <w:rPr>
                <w:rFonts w:ascii="Arial" w:hAnsi="Arial" w:cs="Arial"/>
                <w:sz w:val="24"/>
                <w:szCs w:val="24"/>
              </w:rPr>
            </w:pPr>
            <w:r>
              <w:rPr>
                <w:rFonts w:ascii="Arial" w:hAnsi="Arial" w:cs="Arial"/>
                <w:sz w:val="24"/>
                <w:szCs w:val="24"/>
              </w:rPr>
              <w:t xml:space="preserve">bahwa terkait dengan keadaan darurat pencegahan dan penyebaran </w:t>
            </w:r>
            <w:r w:rsidRPr="00422F98">
              <w:rPr>
                <w:rFonts w:ascii="Arial" w:hAnsi="Arial" w:cs="Arial"/>
                <w:i/>
                <w:sz w:val="24"/>
                <w:szCs w:val="24"/>
              </w:rPr>
              <w:t>Covid-19</w:t>
            </w:r>
            <w:r>
              <w:rPr>
                <w:rFonts w:ascii="Arial" w:hAnsi="Arial" w:cs="Arial"/>
                <w:i/>
                <w:sz w:val="24"/>
                <w:szCs w:val="24"/>
              </w:rPr>
              <w:t xml:space="preserve"> </w:t>
            </w:r>
            <w:r w:rsidRPr="00422F98">
              <w:rPr>
                <w:rFonts w:ascii="Arial" w:hAnsi="Arial" w:cs="Arial"/>
                <w:sz w:val="24"/>
                <w:szCs w:val="24"/>
              </w:rPr>
              <w:t>satuan pendidikan</w:t>
            </w:r>
            <w:r>
              <w:rPr>
                <w:rFonts w:ascii="Arial" w:hAnsi="Arial" w:cs="Arial"/>
                <w:i/>
                <w:sz w:val="24"/>
                <w:szCs w:val="24"/>
              </w:rPr>
              <w:t xml:space="preserve"> </w:t>
            </w:r>
            <w:r>
              <w:rPr>
                <w:rFonts w:ascii="Arial" w:hAnsi="Arial" w:cs="Arial"/>
                <w:sz w:val="24"/>
                <w:szCs w:val="24"/>
              </w:rPr>
              <w:t>diberi kewenangan penuh untuk mengor</w:t>
            </w:r>
            <w:r w:rsidR="00384A59">
              <w:rPr>
                <w:rFonts w:ascii="Arial" w:hAnsi="Arial" w:cs="Arial"/>
                <w:sz w:val="24"/>
                <w:szCs w:val="24"/>
              </w:rPr>
              <w:t>ganisasikan pembelajaran peserta didik sesuai dengan prinsp kemandirian dan otonomi profesi;</w:t>
            </w:r>
          </w:p>
        </w:tc>
      </w:tr>
      <w:tr w:rsidR="00D474D3" w:rsidRPr="00422F98" w:rsidTr="00EF3340">
        <w:tc>
          <w:tcPr>
            <w:tcW w:w="1937" w:type="dxa"/>
          </w:tcPr>
          <w:p w:rsidR="00D474D3" w:rsidRPr="00422F98" w:rsidRDefault="00D474D3" w:rsidP="00D474D3">
            <w:pPr>
              <w:pStyle w:val="NoSpacing"/>
              <w:rPr>
                <w:rFonts w:ascii="Arial" w:hAnsi="Arial" w:cs="Arial"/>
                <w:sz w:val="24"/>
                <w:szCs w:val="24"/>
              </w:rPr>
            </w:pPr>
          </w:p>
        </w:tc>
        <w:tc>
          <w:tcPr>
            <w:tcW w:w="610" w:type="dxa"/>
          </w:tcPr>
          <w:p w:rsidR="00D474D3" w:rsidRPr="00422F98" w:rsidRDefault="00384A59" w:rsidP="00422F98">
            <w:pPr>
              <w:pStyle w:val="NoSpacing"/>
              <w:jc w:val="right"/>
              <w:rPr>
                <w:rFonts w:ascii="Arial" w:hAnsi="Arial" w:cs="Arial"/>
                <w:sz w:val="24"/>
                <w:szCs w:val="24"/>
              </w:rPr>
            </w:pPr>
            <w:r>
              <w:rPr>
                <w:rFonts w:ascii="Arial" w:hAnsi="Arial" w:cs="Arial"/>
                <w:sz w:val="24"/>
                <w:szCs w:val="24"/>
              </w:rPr>
              <w:t>c.</w:t>
            </w:r>
          </w:p>
        </w:tc>
        <w:tc>
          <w:tcPr>
            <w:tcW w:w="6803" w:type="dxa"/>
          </w:tcPr>
          <w:p w:rsidR="00D474D3" w:rsidRPr="00422F98" w:rsidRDefault="00384A59" w:rsidP="00422F98">
            <w:pPr>
              <w:pStyle w:val="NoSpacing"/>
              <w:jc w:val="both"/>
              <w:rPr>
                <w:rFonts w:ascii="Arial" w:hAnsi="Arial" w:cs="Arial"/>
                <w:sz w:val="24"/>
                <w:szCs w:val="24"/>
              </w:rPr>
            </w:pPr>
            <w:r>
              <w:rPr>
                <w:rFonts w:ascii="Arial" w:hAnsi="Arial" w:cs="Arial"/>
                <w:sz w:val="24"/>
                <w:szCs w:val="24"/>
              </w:rPr>
              <w:t xml:space="preserve">bahwa realisasi kemandirian dan otonomi profesi satuan pendidikan termasuk didalamnya menyangkut kewenangan untuk menetapkan kriteria kenaikan kelas peserta didik kelas I-V dan kelulusan Ujian dan ketamatan peserta didik kelas VI; </w:t>
            </w:r>
          </w:p>
        </w:tc>
      </w:tr>
      <w:tr w:rsidR="00D474D3" w:rsidRPr="00422F98" w:rsidTr="00EF3340">
        <w:tc>
          <w:tcPr>
            <w:tcW w:w="1937" w:type="dxa"/>
          </w:tcPr>
          <w:p w:rsidR="00D474D3" w:rsidRPr="00422F98" w:rsidRDefault="00D474D3" w:rsidP="00D474D3">
            <w:pPr>
              <w:pStyle w:val="NoSpacing"/>
              <w:rPr>
                <w:rFonts w:ascii="Arial" w:hAnsi="Arial" w:cs="Arial"/>
                <w:sz w:val="24"/>
                <w:szCs w:val="24"/>
              </w:rPr>
            </w:pPr>
          </w:p>
        </w:tc>
        <w:tc>
          <w:tcPr>
            <w:tcW w:w="610" w:type="dxa"/>
          </w:tcPr>
          <w:p w:rsidR="00D474D3" w:rsidRPr="00422F98" w:rsidRDefault="00384A59" w:rsidP="00422F98">
            <w:pPr>
              <w:pStyle w:val="NoSpacing"/>
              <w:jc w:val="right"/>
              <w:rPr>
                <w:rFonts w:ascii="Arial" w:hAnsi="Arial" w:cs="Arial"/>
                <w:sz w:val="24"/>
                <w:szCs w:val="24"/>
              </w:rPr>
            </w:pPr>
            <w:r>
              <w:rPr>
                <w:rFonts w:ascii="Arial" w:hAnsi="Arial" w:cs="Arial"/>
                <w:sz w:val="24"/>
                <w:szCs w:val="24"/>
              </w:rPr>
              <w:t>d.</w:t>
            </w:r>
          </w:p>
        </w:tc>
        <w:tc>
          <w:tcPr>
            <w:tcW w:w="6803" w:type="dxa"/>
          </w:tcPr>
          <w:p w:rsidR="00D474D3" w:rsidRPr="00422F98" w:rsidRDefault="00384A59" w:rsidP="00384A59">
            <w:pPr>
              <w:pStyle w:val="NoSpacing"/>
              <w:jc w:val="both"/>
              <w:rPr>
                <w:rFonts w:ascii="Arial" w:hAnsi="Arial" w:cs="Arial"/>
                <w:sz w:val="24"/>
                <w:szCs w:val="24"/>
              </w:rPr>
            </w:pPr>
            <w:r>
              <w:rPr>
                <w:rFonts w:ascii="Arial" w:hAnsi="Arial" w:cs="Arial"/>
                <w:sz w:val="24"/>
                <w:szCs w:val="24"/>
              </w:rPr>
              <w:t>bahwa terkait dengan poin a s.d. c diatas, perlu ditetapkan Surat Keputusan Kepala Sekolah tentang Penetapan kriteria Kenaikan Kelas peserta didik k</w:t>
            </w:r>
            <w:r w:rsidR="00E6061B">
              <w:rPr>
                <w:rFonts w:ascii="Arial" w:hAnsi="Arial" w:cs="Arial"/>
                <w:sz w:val="24"/>
                <w:szCs w:val="24"/>
              </w:rPr>
              <w:t>elas I-V dan Kelulusan Ujian serta</w:t>
            </w:r>
            <w:r>
              <w:rPr>
                <w:rFonts w:ascii="Arial" w:hAnsi="Arial" w:cs="Arial"/>
                <w:sz w:val="24"/>
                <w:szCs w:val="24"/>
              </w:rPr>
              <w:t xml:space="preserve"> Ketamatan Peserta Didik Kelas VI</w:t>
            </w:r>
            <w:r w:rsidR="00E6061B">
              <w:rPr>
                <w:rFonts w:ascii="Arial" w:hAnsi="Arial" w:cs="Arial"/>
                <w:sz w:val="24"/>
                <w:szCs w:val="24"/>
              </w:rPr>
              <w:t xml:space="preserve"> dalam kerangka </w:t>
            </w:r>
            <w:r w:rsidR="00E6061B" w:rsidRPr="00E6061B">
              <w:rPr>
                <w:rFonts w:ascii="Arial" w:hAnsi="Arial" w:cs="Arial"/>
                <w:sz w:val="24"/>
                <w:szCs w:val="24"/>
              </w:rPr>
              <w:t>Pencegahan Penyebaran Covid-19</w:t>
            </w:r>
            <w:r>
              <w:rPr>
                <w:rFonts w:ascii="Arial" w:hAnsi="Arial" w:cs="Arial"/>
                <w:sz w:val="24"/>
                <w:szCs w:val="24"/>
              </w:rPr>
              <w:t>.</w:t>
            </w:r>
          </w:p>
        </w:tc>
      </w:tr>
      <w:tr w:rsidR="00D474D3" w:rsidRPr="00422F98" w:rsidTr="00EF3340">
        <w:tc>
          <w:tcPr>
            <w:tcW w:w="1937" w:type="dxa"/>
          </w:tcPr>
          <w:p w:rsidR="00D474D3" w:rsidRPr="00422F98" w:rsidRDefault="00D474D3" w:rsidP="00D474D3">
            <w:pPr>
              <w:pStyle w:val="NoSpacing"/>
              <w:rPr>
                <w:rFonts w:ascii="Arial" w:hAnsi="Arial" w:cs="Arial"/>
                <w:sz w:val="24"/>
                <w:szCs w:val="24"/>
              </w:rPr>
            </w:pPr>
          </w:p>
        </w:tc>
        <w:tc>
          <w:tcPr>
            <w:tcW w:w="610" w:type="dxa"/>
          </w:tcPr>
          <w:p w:rsidR="00D474D3" w:rsidRPr="00422F98" w:rsidRDefault="00D474D3" w:rsidP="00422F98">
            <w:pPr>
              <w:pStyle w:val="NoSpacing"/>
              <w:jc w:val="right"/>
              <w:rPr>
                <w:rFonts w:ascii="Arial" w:hAnsi="Arial" w:cs="Arial"/>
                <w:sz w:val="24"/>
                <w:szCs w:val="24"/>
              </w:rPr>
            </w:pPr>
          </w:p>
        </w:tc>
        <w:tc>
          <w:tcPr>
            <w:tcW w:w="6803" w:type="dxa"/>
          </w:tcPr>
          <w:p w:rsidR="00D474D3" w:rsidRPr="00422F98" w:rsidRDefault="00D474D3" w:rsidP="00422F98">
            <w:pPr>
              <w:pStyle w:val="NoSpacing"/>
              <w:jc w:val="both"/>
              <w:rPr>
                <w:rFonts w:ascii="Arial" w:hAnsi="Arial" w:cs="Arial"/>
                <w:sz w:val="24"/>
                <w:szCs w:val="24"/>
              </w:rPr>
            </w:pPr>
          </w:p>
        </w:tc>
      </w:tr>
      <w:tr w:rsidR="00D474D3" w:rsidRPr="00422F98" w:rsidTr="00EF3340">
        <w:tc>
          <w:tcPr>
            <w:tcW w:w="1937" w:type="dxa"/>
          </w:tcPr>
          <w:p w:rsidR="00D474D3" w:rsidRPr="00422F98" w:rsidRDefault="00384A59" w:rsidP="00D474D3">
            <w:pPr>
              <w:pStyle w:val="NoSpacing"/>
              <w:rPr>
                <w:rFonts w:ascii="Arial" w:hAnsi="Arial" w:cs="Arial"/>
                <w:sz w:val="24"/>
                <w:szCs w:val="24"/>
              </w:rPr>
            </w:pPr>
            <w:r>
              <w:rPr>
                <w:rFonts w:ascii="Arial" w:hAnsi="Arial" w:cs="Arial"/>
                <w:sz w:val="24"/>
                <w:szCs w:val="24"/>
              </w:rPr>
              <w:t>Menimbang</w:t>
            </w:r>
            <w:r w:rsidR="00BA0747">
              <w:rPr>
                <w:rFonts w:ascii="Arial" w:hAnsi="Arial" w:cs="Arial"/>
                <w:sz w:val="24"/>
                <w:szCs w:val="24"/>
              </w:rPr>
              <w:t>:</w:t>
            </w:r>
          </w:p>
        </w:tc>
        <w:tc>
          <w:tcPr>
            <w:tcW w:w="610" w:type="dxa"/>
          </w:tcPr>
          <w:p w:rsidR="00D474D3" w:rsidRPr="00422F98" w:rsidRDefault="00384A59" w:rsidP="00422F98">
            <w:pPr>
              <w:pStyle w:val="NoSpacing"/>
              <w:jc w:val="right"/>
              <w:rPr>
                <w:rFonts w:ascii="Arial" w:hAnsi="Arial" w:cs="Arial"/>
                <w:sz w:val="24"/>
                <w:szCs w:val="24"/>
              </w:rPr>
            </w:pPr>
            <w:r>
              <w:rPr>
                <w:rFonts w:ascii="Arial" w:hAnsi="Arial" w:cs="Arial"/>
                <w:sz w:val="24"/>
                <w:szCs w:val="24"/>
              </w:rPr>
              <w:t>1.</w:t>
            </w:r>
          </w:p>
        </w:tc>
        <w:tc>
          <w:tcPr>
            <w:tcW w:w="6803" w:type="dxa"/>
          </w:tcPr>
          <w:p w:rsidR="00D474D3" w:rsidRPr="00BA0747" w:rsidRDefault="00384A59" w:rsidP="00422F98">
            <w:pPr>
              <w:pStyle w:val="NoSpacing"/>
              <w:jc w:val="both"/>
              <w:rPr>
                <w:rFonts w:ascii="Arial" w:hAnsi="Arial" w:cs="Arial"/>
                <w:sz w:val="24"/>
                <w:szCs w:val="24"/>
                <w:lang w:val="sv-SE"/>
              </w:rPr>
            </w:pPr>
            <w:r>
              <w:rPr>
                <w:rFonts w:ascii="Arial" w:hAnsi="Arial" w:cs="Arial"/>
                <w:sz w:val="24"/>
                <w:szCs w:val="24"/>
                <w:lang w:val="sv-SE"/>
              </w:rPr>
              <w:t>Undang-undang Nomor 20 Tahun 2003 tentang Sistem Pendidikan Nasional;</w:t>
            </w:r>
          </w:p>
        </w:tc>
      </w:tr>
      <w:tr w:rsidR="00D474D3" w:rsidRPr="00422F98" w:rsidTr="00EF3340">
        <w:tc>
          <w:tcPr>
            <w:tcW w:w="1937" w:type="dxa"/>
          </w:tcPr>
          <w:p w:rsidR="00D474D3" w:rsidRPr="00422F98" w:rsidRDefault="00D474D3" w:rsidP="00D474D3">
            <w:pPr>
              <w:pStyle w:val="NoSpacing"/>
              <w:rPr>
                <w:rFonts w:ascii="Arial" w:hAnsi="Arial" w:cs="Arial"/>
                <w:sz w:val="24"/>
                <w:szCs w:val="24"/>
              </w:rPr>
            </w:pPr>
          </w:p>
        </w:tc>
        <w:tc>
          <w:tcPr>
            <w:tcW w:w="610" w:type="dxa"/>
          </w:tcPr>
          <w:p w:rsidR="00D474D3" w:rsidRPr="00422F98" w:rsidRDefault="00BA0747" w:rsidP="00422F98">
            <w:pPr>
              <w:pStyle w:val="NoSpacing"/>
              <w:jc w:val="right"/>
              <w:rPr>
                <w:rFonts w:ascii="Arial" w:hAnsi="Arial" w:cs="Arial"/>
                <w:sz w:val="24"/>
                <w:szCs w:val="24"/>
              </w:rPr>
            </w:pPr>
            <w:r>
              <w:rPr>
                <w:rFonts w:ascii="Arial" w:hAnsi="Arial" w:cs="Arial"/>
                <w:sz w:val="24"/>
                <w:szCs w:val="24"/>
              </w:rPr>
              <w:t>2.</w:t>
            </w:r>
          </w:p>
        </w:tc>
        <w:tc>
          <w:tcPr>
            <w:tcW w:w="6803" w:type="dxa"/>
          </w:tcPr>
          <w:p w:rsidR="00D474D3" w:rsidRPr="00BA0747" w:rsidRDefault="00BA0747" w:rsidP="00422F98">
            <w:pPr>
              <w:pStyle w:val="NoSpacing"/>
              <w:jc w:val="both"/>
              <w:rPr>
                <w:rFonts w:ascii="Arial" w:hAnsi="Arial" w:cs="Arial"/>
                <w:sz w:val="24"/>
                <w:szCs w:val="24"/>
                <w:lang w:val="sv-SE"/>
              </w:rPr>
            </w:pPr>
            <w:r>
              <w:rPr>
                <w:rFonts w:ascii="Arial" w:hAnsi="Arial" w:cs="Arial"/>
                <w:sz w:val="24"/>
                <w:szCs w:val="24"/>
                <w:lang w:val="sv-SE"/>
              </w:rPr>
              <w:t>Undang-undang Nomor 23 Tahun 2014 tentang Pemerintahan Daerah;</w:t>
            </w:r>
          </w:p>
        </w:tc>
      </w:tr>
      <w:tr w:rsidR="00D474D3" w:rsidRPr="00422F98" w:rsidTr="00EF3340">
        <w:tc>
          <w:tcPr>
            <w:tcW w:w="1937" w:type="dxa"/>
          </w:tcPr>
          <w:p w:rsidR="00D474D3" w:rsidRPr="00422F98" w:rsidRDefault="00D474D3" w:rsidP="00D474D3">
            <w:pPr>
              <w:pStyle w:val="NoSpacing"/>
              <w:rPr>
                <w:rFonts w:ascii="Arial" w:hAnsi="Arial" w:cs="Arial"/>
                <w:sz w:val="24"/>
                <w:szCs w:val="24"/>
              </w:rPr>
            </w:pPr>
          </w:p>
        </w:tc>
        <w:tc>
          <w:tcPr>
            <w:tcW w:w="610" w:type="dxa"/>
          </w:tcPr>
          <w:p w:rsidR="00D474D3" w:rsidRPr="00422F98" w:rsidRDefault="00BA0747" w:rsidP="00422F98">
            <w:pPr>
              <w:pStyle w:val="NoSpacing"/>
              <w:jc w:val="right"/>
              <w:rPr>
                <w:rFonts w:ascii="Arial" w:hAnsi="Arial" w:cs="Arial"/>
                <w:sz w:val="24"/>
                <w:szCs w:val="24"/>
              </w:rPr>
            </w:pPr>
            <w:r>
              <w:rPr>
                <w:rFonts w:ascii="Arial" w:hAnsi="Arial" w:cs="Arial"/>
                <w:sz w:val="24"/>
                <w:szCs w:val="24"/>
              </w:rPr>
              <w:t>3.</w:t>
            </w:r>
          </w:p>
        </w:tc>
        <w:tc>
          <w:tcPr>
            <w:tcW w:w="6803" w:type="dxa"/>
          </w:tcPr>
          <w:p w:rsidR="00D474D3" w:rsidRPr="00BA0747" w:rsidRDefault="00BA0747" w:rsidP="00422F98">
            <w:pPr>
              <w:pStyle w:val="NoSpacing"/>
              <w:jc w:val="both"/>
              <w:rPr>
                <w:rFonts w:ascii="Arial" w:hAnsi="Arial" w:cs="Arial"/>
                <w:sz w:val="24"/>
                <w:szCs w:val="24"/>
                <w:lang w:val="sv-SE"/>
              </w:rPr>
            </w:pPr>
            <w:r w:rsidRPr="005A4F4C">
              <w:rPr>
                <w:rFonts w:ascii="Arial" w:hAnsi="Arial" w:cs="Arial"/>
                <w:sz w:val="24"/>
                <w:szCs w:val="24"/>
                <w:lang w:val="sv-SE"/>
              </w:rPr>
              <w:t>Peraturan Pemerintah Nomor 19 Tahun 2005 tentang Standar Nasional Pendidikan  sebagaimana telah beberapa kali diubah dengan Peraturan Pemerintah Nomor 13 Tahun 2015 tentang Perubahan Kedua Atas Peraturan Pemerintah Nomor 19 Tahun 2005 tentang Standar Nasional Pendidikan;</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BA0747" w:rsidP="00422F98">
            <w:pPr>
              <w:pStyle w:val="NoSpacing"/>
              <w:jc w:val="right"/>
              <w:rPr>
                <w:rFonts w:ascii="Arial" w:hAnsi="Arial" w:cs="Arial"/>
                <w:sz w:val="24"/>
                <w:szCs w:val="24"/>
              </w:rPr>
            </w:pPr>
            <w:r>
              <w:rPr>
                <w:rFonts w:ascii="Arial" w:hAnsi="Arial" w:cs="Arial"/>
                <w:sz w:val="24"/>
                <w:szCs w:val="24"/>
              </w:rPr>
              <w:t>4.</w:t>
            </w:r>
          </w:p>
        </w:tc>
        <w:tc>
          <w:tcPr>
            <w:tcW w:w="6803" w:type="dxa"/>
          </w:tcPr>
          <w:p w:rsidR="00BA0747" w:rsidRPr="00BA0747" w:rsidRDefault="00BA0747" w:rsidP="00BA0747">
            <w:pPr>
              <w:jc w:val="both"/>
              <w:rPr>
                <w:rFonts w:ascii="Arial" w:hAnsi="Arial" w:cs="Arial"/>
                <w:sz w:val="24"/>
                <w:szCs w:val="24"/>
                <w:lang w:val="sv-SE"/>
              </w:rPr>
            </w:pPr>
            <w:r w:rsidRPr="00BA0747">
              <w:rPr>
                <w:rFonts w:ascii="Arial" w:hAnsi="Arial" w:cs="Arial"/>
                <w:sz w:val="24"/>
                <w:szCs w:val="24"/>
                <w:lang w:val="sv-SE"/>
              </w:rPr>
              <w:t xml:space="preserve">Peraturan Pemerintah Nomor 17 Tahun 2010 tentang Pengelolaan dan Penyelenggaraan Pendidikan, jo. Peraturan </w:t>
            </w:r>
            <w:r w:rsidRPr="00BA0747">
              <w:rPr>
                <w:rFonts w:ascii="Arial" w:hAnsi="Arial" w:cs="Arial"/>
                <w:sz w:val="24"/>
                <w:szCs w:val="24"/>
                <w:lang w:val="sv-SE"/>
              </w:rPr>
              <w:lastRenderedPageBreak/>
              <w:t>Pemerintah Nomor 66 Tahun 2010 tentang Perubahan atas PP Nomor 17 Tahun 2010 tentang Pengelolaan dan Penyelenggaraan Pendidikan;</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BA0747" w:rsidP="00422F98">
            <w:pPr>
              <w:pStyle w:val="NoSpacing"/>
              <w:jc w:val="right"/>
              <w:rPr>
                <w:rFonts w:ascii="Arial" w:hAnsi="Arial" w:cs="Arial"/>
                <w:sz w:val="24"/>
                <w:szCs w:val="24"/>
              </w:rPr>
            </w:pPr>
            <w:r>
              <w:rPr>
                <w:rFonts w:ascii="Arial" w:hAnsi="Arial" w:cs="Arial"/>
                <w:sz w:val="24"/>
                <w:szCs w:val="24"/>
              </w:rPr>
              <w:t>5.</w:t>
            </w:r>
          </w:p>
        </w:tc>
        <w:tc>
          <w:tcPr>
            <w:tcW w:w="6803" w:type="dxa"/>
          </w:tcPr>
          <w:p w:rsidR="00BA0747" w:rsidRPr="00422F98" w:rsidRDefault="00BA0747" w:rsidP="00422F98">
            <w:pPr>
              <w:pStyle w:val="NoSpacing"/>
              <w:jc w:val="both"/>
              <w:rPr>
                <w:rFonts w:ascii="Arial" w:hAnsi="Arial" w:cs="Arial"/>
                <w:sz w:val="24"/>
                <w:szCs w:val="24"/>
              </w:rPr>
            </w:pPr>
            <w:r>
              <w:rPr>
                <w:rFonts w:ascii="Arial" w:hAnsi="Arial" w:cs="Arial"/>
                <w:sz w:val="24"/>
                <w:szCs w:val="24"/>
                <w:lang w:val="sv-SE"/>
              </w:rPr>
              <w:t>Surat Edaran Menteri Pendidikan dan Kebudayaan RI Nomor 36967/MPK.A/HK/2020 tanggal 17 Maret 2020 Tentang Pembelajaran Secara Daring dan Bekerja dari Rumah dalam rangka Pencegahan Penyebaran Covid-19;</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BA0747" w:rsidP="00422F98">
            <w:pPr>
              <w:pStyle w:val="NoSpacing"/>
              <w:jc w:val="right"/>
              <w:rPr>
                <w:rFonts w:ascii="Arial" w:hAnsi="Arial" w:cs="Arial"/>
                <w:sz w:val="24"/>
                <w:szCs w:val="24"/>
              </w:rPr>
            </w:pPr>
            <w:r>
              <w:rPr>
                <w:rFonts w:ascii="Arial" w:hAnsi="Arial" w:cs="Arial"/>
                <w:sz w:val="24"/>
                <w:szCs w:val="24"/>
              </w:rPr>
              <w:t>6.</w:t>
            </w:r>
          </w:p>
        </w:tc>
        <w:tc>
          <w:tcPr>
            <w:tcW w:w="6803" w:type="dxa"/>
          </w:tcPr>
          <w:p w:rsidR="00BA0747" w:rsidRPr="00422F98" w:rsidRDefault="00BA0747" w:rsidP="00422F98">
            <w:pPr>
              <w:pStyle w:val="NoSpacing"/>
              <w:jc w:val="both"/>
              <w:rPr>
                <w:rFonts w:ascii="Arial" w:hAnsi="Arial" w:cs="Arial"/>
                <w:sz w:val="24"/>
                <w:szCs w:val="24"/>
              </w:rPr>
            </w:pPr>
            <w:r w:rsidRPr="0041298F">
              <w:rPr>
                <w:rFonts w:ascii="Arial" w:hAnsi="Arial" w:cs="Arial"/>
                <w:sz w:val="24"/>
                <w:szCs w:val="24"/>
                <w:lang w:val="sv-SE"/>
              </w:rPr>
              <w:t>Surat Edaran M</w:t>
            </w:r>
            <w:r>
              <w:rPr>
                <w:rFonts w:ascii="Arial" w:hAnsi="Arial" w:cs="Arial"/>
                <w:sz w:val="24"/>
                <w:szCs w:val="24"/>
                <w:lang w:val="sv-SE"/>
              </w:rPr>
              <w:t xml:space="preserve">enteri Dalam Negeri RI Nomor 440/2436/SJ </w:t>
            </w:r>
            <w:r w:rsidRPr="0041298F">
              <w:rPr>
                <w:rFonts w:ascii="Arial" w:hAnsi="Arial" w:cs="Arial"/>
                <w:sz w:val="24"/>
                <w:szCs w:val="24"/>
                <w:lang w:val="sv-SE"/>
              </w:rPr>
              <w:t xml:space="preserve">tanggal 17 Maret 2020 Tentang Pencegahan </w:t>
            </w:r>
            <w:r>
              <w:rPr>
                <w:rFonts w:ascii="Arial" w:hAnsi="Arial" w:cs="Arial"/>
                <w:sz w:val="24"/>
                <w:szCs w:val="24"/>
                <w:lang w:val="sv-SE"/>
              </w:rPr>
              <w:t xml:space="preserve">dan </w:t>
            </w:r>
            <w:r w:rsidRPr="0041298F">
              <w:rPr>
                <w:rFonts w:ascii="Arial" w:hAnsi="Arial" w:cs="Arial"/>
                <w:sz w:val="24"/>
                <w:szCs w:val="24"/>
                <w:lang w:val="sv-SE"/>
              </w:rPr>
              <w:t>Penyebaran Covid-19</w:t>
            </w:r>
            <w:r>
              <w:rPr>
                <w:rFonts w:ascii="Arial" w:hAnsi="Arial" w:cs="Arial"/>
                <w:sz w:val="24"/>
                <w:szCs w:val="24"/>
                <w:lang w:val="sv-SE"/>
              </w:rPr>
              <w:t xml:space="preserve"> di Lingkungan Pemerintah Daerah</w:t>
            </w:r>
            <w:r w:rsidRPr="0041298F">
              <w:rPr>
                <w:rFonts w:ascii="Arial" w:hAnsi="Arial" w:cs="Arial"/>
                <w:sz w:val="24"/>
                <w:szCs w:val="24"/>
                <w:lang w:val="sv-SE"/>
              </w:rPr>
              <w:t>;</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BA0747" w:rsidP="00422F98">
            <w:pPr>
              <w:pStyle w:val="NoSpacing"/>
              <w:jc w:val="right"/>
              <w:rPr>
                <w:rFonts w:ascii="Arial" w:hAnsi="Arial" w:cs="Arial"/>
                <w:sz w:val="24"/>
                <w:szCs w:val="24"/>
              </w:rPr>
            </w:pPr>
            <w:r>
              <w:rPr>
                <w:rFonts w:ascii="Arial" w:hAnsi="Arial" w:cs="Arial"/>
                <w:sz w:val="24"/>
                <w:szCs w:val="24"/>
              </w:rPr>
              <w:t>7.</w:t>
            </w:r>
          </w:p>
        </w:tc>
        <w:tc>
          <w:tcPr>
            <w:tcW w:w="6803" w:type="dxa"/>
          </w:tcPr>
          <w:p w:rsidR="00BA0747" w:rsidRPr="00BA0747" w:rsidRDefault="00BA0747" w:rsidP="00BA0747">
            <w:pPr>
              <w:jc w:val="both"/>
              <w:rPr>
                <w:rFonts w:ascii="Arial" w:hAnsi="Arial" w:cs="Arial"/>
                <w:sz w:val="24"/>
                <w:szCs w:val="24"/>
                <w:lang w:val="sv-SE"/>
              </w:rPr>
            </w:pPr>
            <w:r w:rsidRPr="00BA0747">
              <w:rPr>
                <w:rFonts w:ascii="Arial" w:hAnsi="Arial" w:cs="Arial"/>
                <w:sz w:val="24"/>
                <w:szCs w:val="24"/>
                <w:lang w:val="sv-SE"/>
              </w:rPr>
              <w:t xml:space="preserve">Surat Edaran Menteri Pendayagunaan Aparatur Negara dan Reformasi Birokrasi RI Nomor 19 Tahun 2020 </w:t>
            </w:r>
            <w:r w:rsidR="00F348B3">
              <w:rPr>
                <w:rFonts w:ascii="Arial" w:hAnsi="Arial" w:cs="Arial"/>
                <w:sz w:val="24"/>
                <w:szCs w:val="24"/>
                <w:lang w:val="sv-SE"/>
              </w:rPr>
              <w:t xml:space="preserve">sebagaimana telah diubah degan Surat Edaran </w:t>
            </w:r>
            <w:r w:rsidR="00F348B3" w:rsidRPr="00BA0747">
              <w:rPr>
                <w:rFonts w:ascii="Arial" w:hAnsi="Arial" w:cs="Arial"/>
                <w:sz w:val="24"/>
                <w:szCs w:val="24"/>
                <w:lang w:val="sv-SE"/>
              </w:rPr>
              <w:t xml:space="preserve">Menteri Pendayagunaan Aparatur Negara dan Reformasi Birokrasi RI </w:t>
            </w:r>
            <w:r w:rsidR="00F348B3">
              <w:rPr>
                <w:rFonts w:ascii="Arial" w:hAnsi="Arial" w:cs="Arial"/>
                <w:sz w:val="24"/>
                <w:szCs w:val="24"/>
                <w:lang w:val="sv-SE"/>
              </w:rPr>
              <w:t xml:space="preserve">Nomor 34 Tahun 2020 </w:t>
            </w:r>
            <w:r w:rsidRPr="00BA0747">
              <w:rPr>
                <w:rFonts w:ascii="Arial" w:hAnsi="Arial" w:cs="Arial"/>
                <w:sz w:val="24"/>
                <w:szCs w:val="24"/>
                <w:lang w:val="sv-SE"/>
              </w:rPr>
              <w:t xml:space="preserve">Tentang </w:t>
            </w:r>
            <w:r w:rsidR="00F348B3">
              <w:rPr>
                <w:rFonts w:ascii="Arial" w:hAnsi="Arial" w:cs="Arial"/>
                <w:sz w:val="24"/>
                <w:szCs w:val="24"/>
                <w:lang w:val="sv-SE"/>
              </w:rPr>
              <w:t xml:space="preserve">Perubahan atas Surat Edaran </w:t>
            </w:r>
            <w:r w:rsidR="00F348B3" w:rsidRPr="00BA0747">
              <w:rPr>
                <w:rFonts w:ascii="Arial" w:hAnsi="Arial" w:cs="Arial"/>
                <w:sz w:val="24"/>
                <w:szCs w:val="24"/>
                <w:lang w:val="sv-SE"/>
              </w:rPr>
              <w:t xml:space="preserve">Menteri Pendayagunaan Aparatur Negara dan Reformasi Birokrasi RI </w:t>
            </w:r>
            <w:r w:rsidR="00F348B3">
              <w:rPr>
                <w:rFonts w:ascii="Arial" w:hAnsi="Arial" w:cs="Arial"/>
                <w:sz w:val="24"/>
                <w:szCs w:val="24"/>
                <w:lang w:val="sv-SE"/>
              </w:rPr>
              <w:t xml:space="preserve">Nomor 19 Tahun 2020 tentang </w:t>
            </w:r>
            <w:r w:rsidRPr="00BA0747">
              <w:rPr>
                <w:rFonts w:ascii="Arial" w:hAnsi="Arial" w:cs="Arial"/>
                <w:sz w:val="24"/>
                <w:szCs w:val="24"/>
                <w:lang w:val="sv-SE"/>
              </w:rPr>
              <w:t>Penyesuaian Sistem Kerja Aparat</w:t>
            </w:r>
            <w:r>
              <w:rPr>
                <w:rFonts w:ascii="Arial" w:hAnsi="Arial" w:cs="Arial"/>
                <w:sz w:val="24"/>
                <w:szCs w:val="24"/>
                <w:lang w:val="sv-SE"/>
              </w:rPr>
              <w:t>u</w:t>
            </w:r>
            <w:r w:rsidRPr="00BA0747">
              <w:rPr>
                <w:rFonts w:ascii="Arial" w:hAnsi="Arial" w:cs="Arial"/>
                <w:sz w:val="24"/>
                <w:szCs w:val="24"/>
                <w:lang w:val="sv-SE"/>
              </w:rPr>
              <w:t>r Sipil Negara dalam upaya Pencegahan Penyebaran Covid-19 di Lingkungan Instansi Pemerintah;</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BA0747" w:rsidP="00422F98">
            <w:pPr>
              <w:pStyle w:val="NoSpacing"/>
              <w:jc w:val="right"/>
              <w:rPr>
                <w:rFonts w:ascii="Arial" w:hAnsi="Arial" w:cs="Arial"/>
                <w:sz w:val="24"/>
                <w:szCs w:val="24"/>
              </w:rPr>
            </w:pPr>
            <w:r>
              <w:rPr>
                <w:rFonts w:ascii="Arial" w:hAnsi="Arial" w:cs="Arial"/>
                <w:sz w:val="24"/>
                <w:szCs w:val="24"/>
              </w:rPr>
              <w:t>8.</w:t>
            </w:r>
          </w:p>
        </w:tc>
        <w:tc>
          <w:tcPr>
            <w:tcW w:w="6803" w:type="dxa"/>
          </w:tcPr>
          <w:p w:rsidR="00BA0747" w:rsidRPr="00BA0747" w:rsidRDefault="00BA0747" w:rsidP="00BA0747">
            <w:pPr>
              <w:jc w:val="both"/>
              <w:rPr>
                <w:rFonts w:ascii="Arial" w:hAnsi="Arial" w:cs="Arial"/>
                <w:sz w:val="24"/>
                <w:szCs w:val="24"/>
                <w:lang w:val="sv-SE"/>
              </w:rPr>
            </w:pPr>
            <w:r w:rsidRPr="00BA0747">
              <w:rPr>
                <w:rFonts w:ascii="Arial" w:hAnsi="Arial" w:cs="Arial"/>
                <w:sz w:val="24"/>
                <w:szCs w:val="24"/>
                <w:lang w:val="sv-SE"/>
              </w:rPr>
              <w:t>Surat Edaran Menteri Pendidikan dan Kebudayaan RI Nomor 4 Tahun 2020 tanggal 24 Maret 2020 Tentang Pelaksanaan Kebijakan Penddikan dalam Masa Darurat Penyebaran Coronna Virus D</w:t>
            </w:r>
            <w:r>
              <w:rPr>
                <w:rFonts w:ascii="Arial" w:hAnsi="Arial" w:cs="Arial"/>
                <w:sz w:val="24"/>
                <w:szCs w:val="24"/>
                <w:lang w:val="sv-SE"/>
              </w:rPr>
              <w:t>i</w:t>
            </w:r>
            <w:r w:rsidRPr="00BA0747">
              <w:rPr>
                <w:rFonts w:ascii="Arial" w:hAnsi="Arial" w:cs="Arial"/>
                <w:sz w:val="24"/>
                <w:szCs w:val="24"/>
                <w:lang w:val="sv-SE"/>
              </w:rPr>
              <w:t>sease(Covid-19);</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BA0747" w:rsidP="00422F98">
            <w:pPr>
              <w:pStyle w:val="NoSpacing"/>
              <w:jc w:val="right"/>
              <w:rPr>
                <w:rFonts w:ascii="Arial" w:hAnsi="Arial" w:cs="Arial"/>
                <w:sz w:val="24"/>
                <w:szCs w:val="24"/>
              </w:rPr>
            </w:pPr>
            <w:r>
              <w:rPr>
                <w:rFonts w:ascii="Arial" w:hAnsi="Arial" w:cs="Arial"/>
                <w:sz w:val="24"/>
                <w:szCs w:val="24"/>
              </w:rPr>
              <w:t>9.</w:t>
            </w:r>
          </w:p>
        </w:tc>
        <w:tc>
          <w:tcPr>
            <w:tcW w:w="6803" w:type="dxa"/>
          </w:tcPr>
          <w:p w:rsidR="00BA0747" w:rsidRPr="00BA0747" w:rsidRDefault="00BA0747" w:rsidP="00BA0747">
            <w:pPr>
              <w:jc w:val="both"/>
              <w:rPr>
                <w:rFonts w:ascii="Arial" w:hAnsi="Arial" w:cs="Arial"/>
                <w:sz w:val="24"/>
                <w:szCs w:val="24"/>
                <w:lang w:val="sv-SE"/>
              </w:rPr>
            </w:pPr>
            <w:r w:rsidRPr="00BA0747">
              <w:rPr>
                <w:rFonts w:ascii="Arial" w:hAnsi="Arial" w:cs="Arial"/>
                <w:sz w:val="24"/>
                <w:szCs w:val="24"/>
                <w:lang w:val="sv-SE"/>
              </w:rPr>
              <w:t>Surat Edaran Bupati Bandung Barat Nomor 800/665-Disdik Tanggal 13 Maret 2020 tentang Antisipasi Penyebaran Covid-19 pada Satuan Pendidikan di Kabupaten Bandung Barat;</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BA0747" w:rsidP="00422F98">
            <w:pPr>
              <w:pStyle w:val="NoSpacing"/>
              <w:jc w:val="right"/>
              <w:rPr>
                <w:rFonts w:ascii="Arial" w:hAnsi="Arial" w:cs="Arial"/>
                <w:sz w:val="24"/>
                <w:szCs w:val="24"/>
              </w:rPr>
            </w:pPr>
            <w:r>
              <w:rPr>
                <w:rFonts w:ascii="Arial" w:hAnsi="Arial" w:cs="Arial"/>
                <w:sz w:val="24"/>
                <w:szCs w:val="24"/>
              </w:rPr>
              <w:t>10.</w:t>
            </w:r>
          </w:p>
        </w:tc>
        <w:tc>
          <w:tcPr>
            <w:tcW w:w="6803" w:type="dxa"/>
          </w:tcPr>
          <w:p w:rsidR="00BA0747" w:rsidRPr="00BA0747" w:rsidRDefault="00BA0747" w:rsidP="00BA0747">
            <w:pPr>
              <w:jc w:val="both"/>
              <w:rPr>
                <w:rFonts w:ascii="Arial" w:hAnsi="Arial" w:cs="Arial"/>
                <w:sz w:val="24"/>
                <w:szCs w:val="24"/>
                <w:lang w:val="sv-SE"/>
              </w:rPr>
            </w:pPr>
            <w:r w:rsidRPr="00BA0747">
              <w:rPr>
                <w:rFonts w:ascii="Arial" w:hAnsi="Arial" w:cs="Arial"/>
                <w:sz w:val="24"/>
                <w:szCs w:val="24"/>
                <w:lang w:val="sv-SE"/>
              </w:rPr>
              <w:t xml:space="preserve">Surat Edaran Bupati Bandung Barat Nomor 440/703-BKPSDM/2020 Tanggal 18 Maret 2020 tentang Penyesuaian Pelaksanaan Sistem Kerja Aparatur Sipil Negara dalam Upaya Pencegahan Penyebaran </w:t>
            </w:r>
            <w:r w:rsidRPr="00BA0747">
              <w:rPr>
                <w:rFonts w:ascii="Arial" w:hAnsi="Arial" w:cs="Arial"/>
                <w:i/>
                <w:sz w:val="24"/>
                <w:szCs w:val="24"/>
                <w:lang w:val="sv-SE"/>
              </w:rPr>
              <w:t>Covid-19</w:t>
            </w:r>
            <w:r w:rsidRPr="00BA0747">
              <w:rPr>
                <w:rFonts w:ascii="Arial" w:hAnsi="Arial" w:cs="Arial"/>
                <w:sz w:val="24"/>
                <w:szCs w:val="24"/>
                <w:lang w:val="sv-SE"/>
              </w:rPr>
              <w:t xml:space="preserve"> di </w:t>
            </w:r>
            <w:r>
              <w:rPr>
                <w:rFonts w:ascii="Arial" w:hAnsi="Arial" w:cs="Arial"/>
                <w:sz w:val="24"/>
                <w:szCs w:val="24"/>
                <w:lang w:val="sv-SE"/>
              </w:rPr>
              <w:t>Lingkugan Pemerin</w:t>
            </w:r>
            <w:r w:rsidRPr="00BA0747">
              <w:rPr>
                <w:rFonts w:ascii="Arial" w:hAnsi="Arial" w:cs="Arial"/>
                <w:sz w:val="24"/>
                <w:szCs w:val="24"/>
                <w:lang w:val="sv-SE"/>
              </w:rPr>
              <w:t>tahan Kabupaten Bandung Barat;</w:t>
            </w:r>
          </w:p>
        </w:tc>
      </w:tr>
      <w:tr w:rsidR="000542D7" w:rsidRPr="00422F98" w:rsidTr="00EF3340">
        <w:tc>
          <w:tcPr>
            <w:tcW w:w="1937" w:type="dxa"/>
          </w:tcPr>
          <w:p w:rsidR="000542D7" w:rsidRPr="00422F98" w:rsidRDefault="000542D7" w:rsidP="00D474D3">
            <w:pPr>
              <w:pStyle w:val="NoSpacing"/>
              <w:rPr>
                <w:rFonts w:ascii="Arial" w:hAnsi="Arial" w:cs="Arial"/>
                <w:sz w:val="24"/>
                <w:szCs w:val="24"/>
              </w:rPr>
            </w:pPr>
          </w:p>
        </w:tc>
        <w:tc>
          <w:tcPr>
            <w:tcW w:w="610" w:type="dxa"/>
          </w:tcPr>
          <w:p w:rsidR="000542D7" w:rsidRDefault="000542D7" w:rsidP="00422F98">
            <w:pPr>
              <w:pStyle w:val="NoSpacing"/>
              <w:jc w:val="right"/>
              <w:rPr>
                <w:rFonts w:ascii="Arial" w:hAnsi="Arial" w:cs="Arial"/>
                <w:sz w:val="24"/>
                <w:szCs w:val="24"/>
              </w:rPr>
            </w:pPr>
            <w:r>
              <w:rPr>
                <w:rFonts w:ascii="Arial" w:hAnsi="Arial" w:cs="Arial"/>
                <w:sz w:val="24"/>
                <w:szCs w:val="24"/>
              </w:rPr>
              <w:t>11.</w:t>
            </w:r>
          </w:p>
        </w:tc>
        <w:tc>
          <w:tcPr>
            <w:tcW w:w="6803" w:type="dxa"/>
          </w:tcPr>
          <w:p w:rsidR="000542D7" w:rsidRPr="00BA0747" w:rsidRDefault="000542D7" w:rsidP="00BA0747">
            <w:pPr>
              <w:jc w:val="both"/>
              <w:rPr>
                <w:rFonts w:ascii="Arial" w:hAnsi="Arial" w:cs="Arial"/>
                <w:sz w:val="24"/>
                <w:szCs w:val="24"/>
                <w:lang w:val="sv-SE"/>
              </w:rPr>
            </w:pPr>
            <w:r w:rsidRPr="00BA0747">
              <w:rPr>
                <w:rFonts w:ascii="Arial" w:hAnsi="Arial" w:cs="Arial"/>
                <w:sz w:val="24"/>
                <w:szCs w:val="24"/>
                <w:lang w:val="sv-SE"/>
              </w:rPr>
              <w:t>Surat Edara</w:t>
            </w:r>
            <w:r>
              <w:rPr>
                <w:rFonts w:ascii="Arial" w:hAnsi="Arial" w:cs="Arial"/>
                <w:sz w:val="24"/>
                <w:szCs w:val="24"/>
                <w:lang w:val="sv-SE"/>
              </w:rPr>
              <w:t>n Bupati Bandung Barat Nomor 800/807-BKPSDM/2020 Tanggal 31</w:t>
            </w:r>
            <w:r w:rsidRPr="00BA0747">
              <w:rPr>
                <w:rFonts w:ascii="Arial" w:hAnsi="Arial" w:cs="Arial"/>
                <w:sz w:val="24"/>
                <w:szCs w:val="24"/>
                <w:lang w:val="sv-SE"/>
              </w:rPr>
              <w:t xml:space="preserve"> Maret 2020 tentang </w:t>
            </w:r>
            <w:r>
              <w:rPr>
                <w:rFonts w:ascii="Arial" w:hAnsi="Arial" w:cs="Arial"/>
                <w:sz w:val="24"/>
                <w:szCs w:val="24"/>
                <w:lang w:val="sv-SE"/>
              </w:rPr>
              <w:t xml:space="preserve">Perpanjangan </w:t>
            </w:r>
            <w:r w:rsidRPr="00BA0747">
              <w:rPr>
                <w:rFonts w:ascii="Arial" w:hAnsi="Arial" w:cs="Arial"/>
                <w:sz w:val="24"/>
                <w:szCs w:val="24"/>
                <w:lang w:val="sv-SE"/>
              </w:rPr>
              <w:t xml:space="preserve">Penyesuaian Pelaksanaan Sistem Kerja Aparatur Sipil Negara dalam Upaya Pencegahan Penyebaran </w:t>
            </w:r>
            <w:r w:rsidRPr="00BA0747">
              <w:rPr>
                <w:rFonts w:ascii="Arial" w:hAnsi="Arial" w:cs="Arial"/>
                <w:i/>
                <w:sz w:val="24"/>
                <w:szCs w:val="24"/>
                <w:lang w:val="sv-SE"/>
              </w:rPr>
              <w:t>Covid-19</w:t>
            </w:r>
            <w:r w:rsidRPr="00BA0747">
              <w:rPr>
                <w:rFonts w:ascii="Arial" w:hAnsi="Arial" w:cs="Arial"/>
                <w:sz w:val="24"/>
                <w:szCs w:val="24"/>
                <w:lang w:val="sv-SE"/>
              </w:rPr>
              <w:t xml:space="preserve"> di </w:t>
            </w:r>
            <w:r>
              <w:rPr>
                <w:rFonts w:ascii="Arial" w:hAnsi="Arial" w:cs="Arial"/>
                <w:sz w:val="24"/>
                <w:szCs w:val="24"/>
                <w:lang w:val="sv-SE"/>
              </w:rPr>
              <w:t>Lingkugan Pemerintahan Kabupaten Bandung Barat.</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BA0747" w:rsidP="00422F98">
            <w:pPr>
              <w:pStyle w:val="NoSpacing"/>
              <w:jc w:val="right"/>
              <w:rPr>
                <w:rFonts w:ascii="Arial" w:hAnsi="Arial" w:cs="Arial"/>
                <w:sz w:val="24"/>
                <w:szCs w:val="24"/>
              </w:rPr>
            </w:pPr>
          </w:p>
        </w:tc>
        <w:tc>
          <w:tcPr>
            <w:tcW w:w="6803" w:type="dxa"/>
          </w:tcPr>
          <w:p w:rsidR="00BA0747" w:rsidRPr="00422F98" w:rsidRDefault="00BA0747" w:rsidP="00422F98">
            <w:pPr>
              <w:pStyle w:val="NoSpacing"/>
              <w:jc w:val="both"/>
              <w:rPr>
                <w:rFonts w:ascii="Arial" w:hAnsi="Arial" w:cs="Arial"/>
                <w:sz w:val="24"/>
                <w:szCs w:val="24"/>
              </w:rPr>
            </w:pP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r>
              <w:rPr>
                <w:rFonts w:ascii="Arial" w:hAnsi="Arial" w:cs="Arial"/>
                <w:sz w:val="24"/>
                <w:szCs w:val="24"/>
              </w:rPr>
              <w:t>Memperhatikan:</w:t>
            </w:r>
          </w:p>
        </w:tc>
        <w:tc>
          <w:tcPr>
            <w:tcW w:w="610" w:type="dxa"/>
          </w:tcPr>
          <w:p w:rsidR="00BA0747" w:rsidRDefault="00E46648" w:rsidP="00E46648">
            <w:pPr>
              <w:pStyle w:val="NoSpacing"/>
              <w:jc w:val="right"/>
              <w:rPr>
                <w:rFonts w:ascii="Arial" w:hAnsi="Arial" w:cs="Arial"/>
                <w:sz w:val="24"/>
                <w:szCs w:val="24"/>
              </w:rPr>
            </w:pPr>
            <w:r>
              <w:rPr>
                <w:rFonts w:ascii="Arial" w:hAnsi="Arial" w:cs="Arial"/>
                <w:sz w:val="24"/>
                <w:szCs w:val="24"/>
              </w:rPr>
              <w:t>1</w:t>
            </w:r>
            <w:r w:rsidR="00BA0747">
              <w:rPr>
                <w:rFonts w:ascii="Arial" w:hAnsi="Arial" w:cs="Arial"/>
                <w:sz w:val="24"/>
                <w:szCs w:val="24"/>
              </w:rPr>
              <w:t>.</w:t>
            </w:r>
          </w:p>
        </w:tc>
        <w:tc>
          <w:tcPr>
            <w:tcW w:w="6803" w:type="dxa"/>
          </w:tcPr>
          <w:p w:rsidR="00BA0747" w:rsidRPr="00422F98" w:rsidRDefault="00F348B3" w:rsidP="00422F98">
            <w:pPr>
              <w:pStyle w:val="NoSpacing"/>
              <w:jc w:val="both"/>
              <w:rPr>
                <w:rFonts w:ascii="Arial" w:hAnsi="Arial" w:cs="Arial"/>
                <w:sz w:val="24"/>
                <w:szCs w:val="24"/>
              </w:rPr>
            </w:pPr>
            <w:r w:rsidRPr="00BA0747">
              <w:rPr>
                <w:rFonts w:ascii="Arial" w:hAnsi="Arial" w:cs="Arial"/>
                <w:sz w:val="24"/>
                <w:szCs w:val="24"/>
                <w:lang w:val="sv-SE"/>
              </w:rPr>
              <w:t>Surat Edaran Bupati Bandung Barat Nomor 440/769-DISDIK Tanggal 26 Maret 2020 tentang Kebijakan dalam Masa Darurat Pencegahan Penyebaran Covid-19</w:t>
            </w:r>
            <w:r>
              <w:rPr>
                <w:rFonts w:ascii="Arial" w:hAnsi="Arial" w:cs="Arial"/>
                <w:sz w:val="24"/>
                <w:szCs w:val="24"/>
                <w:lang w:val="sv-SE"/>
              </w:rPr>
              <w:t>.</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E46648" w:rsidP="00422F98">
            <w:pPr>
              <w:pStyle w:val="NoSpacing"/>
              <w:jc w:val="right"/>
              <w:rPr>
                <w:rFonts w:ascii="Arial" w:hAnsi="Arial" w:cs="Arial"/>
                <w:sz w:val="24"/>
                <w:szCs w:val="24"/>
              </w:rPr>
            </w:pPr>
            <w:r>
              <w:rPr>
                <w:rFonts w:ascii="Arial" w:hAnsi="Arial" w:cs="Arial"/>
                <w:sz w:val="24"/>
                <w:szCs w:val="24"/>
              </w:rPr>
              <w:t>2.</w:t>
            </w:r>
          </w:p>
        </w:tc>
        <w:tc>
          <w:tcPr>
            <w:tcW w:w="6803" w:type="dxa"/>
          </w:tcPr>
          <w:p w:rsidR="00BA0747" w:rsidRPr="00422F98" w:rsidRDefault="00F348B3" w:rsidP="00422F98">
            <w:pPr>
              <w:pStyle w:val="NoSpacing"/>
              <w:jc w:val="both"/>
              <w:rPr>
                <w:rFonts w:ascii="Arial" w:hAnsi="Arial" w:cs="Arial"/>
                <w:sz w:val="24"/>
                <w:szCs w:val="24"/>
              </w:rPr>
            </w:pPr>
            <w:r>
              <w:rPr>
                <w:rFonts w:ascii="Arial" w:hAnsi="Arial" w:cs="Arial"/>
                <w:sz w:val="24"/>
                <w:szCs w:val="24"/>
                <w:lang w:val="sv-SE"/>
              </w:rPr>
              <w:t>Surat Edaran Kepala Dinas Pendidikan Kabupaten Bandung Barat Nomor: 800/1171-Disdik/2020 Tanggal 18 Maret 2020 tentang Penyesuaian Sistem Kerja Pengawas Sekolah, Guru dan Tenaga Kependidikan dalam Pencegahan Penyebaran Covid-19 pada Dinas Pendidikan Kabupaten Bandung Barat;</w:t>
            </w:r>
          </w:p>
        </w:tc>
      </w:tr>
      <w:tr w:rsidR="00BA0747" w:rsidRPr="00422F98" w:rsidTr="00EF3340">
        <w:tc>
          <w:tcPr>
            <w:tcW w:w="1937" w:type="dxa"/>
          </w:tcPr>
          <w:p w:rsidR="00BA0747" w:rsidRPr="00422F98" w:rsidRDefault="00BA0747" w:rsidP="00D474D3">
            <w:pPr>
              <w:pStyle w:val="NoSpacing"/>
              <w:rPr>
                <w:rFonts w:ascii="Arial" w:hAnsi="Arial" w:cs="Arial"/>
                <w:sz w:val="24"/>
                <w:szCs w:val="24"/>
              </w:rPr>
            </w:pPr>
          </w:p>
        </w:tc>
        <w:tc>
          <w:tcPr>
            <w:tcW w:w="610" w:type="dxa"/>
          </w:tcPr>
          <w:p w:rsidR="00BA0747" w:rsidRDefault="00BA0747" w:rsidP="00422F98">
            <w:pPr>
              <w:pStyle w:val="NoSpacing"/>
              <w:jc w:val="right"/>
              <w:rPr>
                <w:rFonts w:ascii="Arial" w:hAnsi="Arial" w:cs="Arial"/>
                <w:sz w:val="24"/>
                <w:szCs w:val="24"/>
              </w:rPr>
            </w:pPr>
          </w:p>
        </w:tc>
        <w:tc>
          <w:tcPr>
            <w:tcW w:w="6803" w:type="dxa"/>
          </w:tcPr>
          <w:p w:rsidR="00BA0747" w:rsidRDefault="00BA0747" w:rsidP="00422F98">
            <w:pPr>
              <w:pStyle w:val="NoSpacing"/>
              <w:jc w:val="both"/>
              <w:rPr>
                <w:rFonts w:ascii="Arial" w:hAnsi="Arial" w:cs="Arial"/>
                <w:sz w:val="24"/>
                <w:szCs w:val="24"/>
              </w:rPr>
            </w:pPr>
          </w:p>
          <w:p w:rsidR="00EF3340" w:rsidRPr="00422F98" w:rsidRDefault="00EF3340" w:rsidP="00422F98">
            <w:pPr>
              <w:pStyle w:val="NoSpacing"/>
              <w:jc w:val="both"/>
              <w:rPr>
                <w:rFonts w:ascii="Arial" w:hAnsi="Arial" w:cs="Arial"/>
                <w:sz w:val="24"/>
                <w:szCs w:val="24"/>
              </w:rPr>
            </w:pPr>
          </w:p>
        </w:tc>
      </w:tr>
      <w:tr w:rsidR="00F348B3" w:rsidRPr="00422F98" w:rsidTr="00EF3340">
        <w:tc>
          <w:tcPr>
            <w:tcW w:w="9350" w:type="dxa"/>
            <w:gridSpan w:val="3"/>
          </w:tcPr>
          <w:p w:rsidR="00F348B3" w:rsidRPr="00422F98" w:rsidRDefault="00F348B3" w:rsidP="00F348B3">
            <w:pPr>
              <w:pStyle w:val="NoSpacing"/>
              <w:jc w:val="center"/>
              <w:rPr>
                <w:rFonts w:ascii="Arial" w:hAnsi="Arial" w:cs="Arial"/>
                <w:sz w:val="24"/>
                <w:szCs w:val="24"/>
              </w:rPr>
            </w:pPr>
            <w:r>
              <w:rPr>
                <w:rFonts w:ascii="Arial" w:hAnsi="Arial" w:cs="Arial"/>
                <w:sz w:val="24"/>
                <w:szCs w:val="24"/>
              </w:rPr>
              <w:t>MEMUTUSKAN</w:t>
            </w:r>
          </w:p>
        </w:tc>
      </w:tr>
      <w:tr w:rsidR="00F348B3" w:rsidRPr="00422F98" w:rsidTr="00EF3340">
        <w:tc>
          <w:tcPr>
            <w:tcW w:w="1937" w:type="dxa"/>
          </w:tcPr>
          <w:p w:rsidR="00F348B3" w:rsidRPr="00422F98" w:rsidRDefault="00F348B3" w:rsidP="00D474D3">
            <w:pPr>
              <w:pStyle w:val="NoSpacing"/>
              <w:rPr>
                <w:rFonts w:ascii="Arial" w:hAnsi="Arial" w:cs="Arial"/>
                <w:sz w:val="24"/>
                <w:szCs w:val="24"/>
              </w:rPr>
            </w:pPr>
            <w:r>
              <w:rPr>
                <w:rFonts w:ascii="Arial" w:hAnsi="Arial" w:cs="Arial"/>
                <w:sz w:val="24"/>
                <w:szCs w:val="24"/>
              </w:rPr>
              <w:t>Menetapkan:</w:t>
            </w:r>
          </w:p>
        </w:tc>
        <w:tc>
          <w:tcPr>
            <w:tcW w:w="610" w:type="dxa"/>
          </w:tcPr>
          <w:p w:rsidR="00F348B3" w:rsidRDefault="00F348B3" w:rsidP="00422F98">
            <w:pPr>
              <w:pStyle w:val="NoSpacing"/>
              <w:jc w:val="right"/>
              <w:rPr>
                <w:rFonts w:ascii="Arial" w:hAnsi="Arial" w:cs="Arial"/>
                <w:sz w:val="24"/>
                <w:szCs w:val="24"/>
              </w:rPr>
            </w:pPr>
            <w:r>
              <w:rPr>
                <w:rFonts w:ascii="Arial" w:hAnsi="Arial" w:cs="Arial"/>
                <w:sz w:val="24"/>
                <w:szCs w:val="24"/>
              </w:rPr>
              <w:t>1.</w:t>
            </w:r>
          </w:p>
        </w:tc>
        <w:tc>
          <w:tcPr>
            <w:tcW w:w="6803" w:type="dxa"/>
          </w:tcPr>
          <w:p w:rsidR="00F348B3" w:rsidRPr="00422F98" w:rsidRDefault="00EF3340" w:rsidP="00422F98">
            <w:pPr>
              <w:pStyle w:val="NoSpacing"/>
              <w:jc w:val="both"/>
              <w:rPr>
                <w:rFonts w:ascii="Arial" w:hAnsi="Arial" w:cs="Arial"/>
                <w:sz w:val="24"/>
                <w:szCs w:val="24"/>
              </w:rPr>
            </w:pPr>
            <w:r>
              <w:rPr>
                <w:rFonts w:ascii="Arial" w:hAnsi="Arial" w:cs="Arial"/>
                <w:sz w:val="24"/>
                <w:szCs w:val="24"/>
              </w:rPr>
              <w:t xml:space="preserve">Kriteria Kenaikan Kelas Peserta Didik Kelas </w:t>
            </w:r>
            <w:r w:rsidR="00E6061B">
              <w:rPr>
                <w:rFonts w:ascii="Arial" w:hAnsi="Arial" w:cs="Arial"/>
                <w:sz w:val="24"/>
                <w:szCs w:val="24"/>
              </w:rPr>
              <w:t xml:space="preserve">I s.d. VI dan Kritera Kelulusan serta </w:t>
            </w:r>
            <w:r>
              <w:rPr>
                <w:rFonts w:ascii="Arial" w:hAnsi="Arial" w:cs="Arial"/>
                <w:sz w:val="24"/>
                <w:szCs w:val="24"/>
              </w:rPr>
              <w:t xml:space="preserve">Ketamatan Peserta Didik Kelas VI </w:t>
            </w:r>
            <w:r w:rsidR="00E6061B">
              <w:rPr>
                <w:rFonts w:ascii="Arial" w:hAnsi="Arial" w:cs="Arial"/>
                <w:sz w:val="24"/>
                <w:szCs w:val="24"/>
              </w:rPr>
              <w:t xml:space="preserve">dalam Kerangka Pencegahan Penyebaran Covid-19 </w:t>
            </w:r>
            <w:r>
              <w:rPr>
                <w:rFonts w:ascii="Arial" w:hAnsi="Arial" w:cs="Arial"/>
                <w:sz w:val="24"/>
                <w:szCs w:val="24"/>
              </w:rPr>
              <w:t>SDN. ………………….. Tahun Pelajaran 2019/2020 sebagaimana terlampir;</w:t>
            </w:r>
          </w:p>
        </w:tc>
      </w:tr>
      <w:tr w:rsidR="00F348B3" w:rsidRPr="00422F98" w:rsidTr="00EF3340">
        <w:tc>
          <w:tcPr>
            <w:tcW w:w="1937" w:type="dxa"/>
          </w:tcPr>
          <w:p w:rsidR="00F348B3" w:rsidRPr="00422F98" w:rsidRDefault="00F348B3" w:rsidP="00D474D3">
            <w:pPr>
              <w:pStyle w:val="NoSpacing"/>
              <w:rPr>
                <w:rFonts w:ascii="Arial" w:hAnsi="Arial" w:cs="Arial"/>
                <w:sz w:val="24"/>
                <w:szCs w:val="24"/>
              </w:rPr>
            </w:pPr>
          </w:p>
        </w:tc>
        <w:tc>
          <w:tcPr>
            <w:tcW w:w="610" w:type="dxa"/>
          </w:tcPr>
          <w:p w:rsidR="00F348B3" w:rsidRDefault="00EF3340" w:rsidP="00422F98">
            <w:pPr>
              <w:pStyle w:val="NoSpacing"/>
              <w:jc w:val="right"/>
              <w:rPr>
                <w:rFonts w:ascii="Arial" w:hAnsi="Arial" w:cs="Arial"/>
                <w:sz w:val="24"/>
                <w:szCs w:val="24"/>
              </w:rPr>
            </w:pPr>
            <w:r>
              <w:rPr>
                <w:rFonts w:ascii="Arial" w:hAnsi="Arial" w:cs="Arial"/>
                <w:sz w:val="24"/>
                <w:szCs w:val="24"/>
              </w:rPr>
              <w:t>2.</w:t>
            </w:r>
          </w:p>
        </w:tc>
        <w:tc>
          <w:tcPr>
            <w:tcW w:w="6803" w:type="dxa"/>
          </w:tcPr>
          <w:p w:rsidR="00F348B3" w:rsidRPr="00422F98" w:rsidRDefault="00EF3340" w:rsidP="00422F98">
            <w:pPr>
              <w:pStyle w:val="NoSpacing"/>
              <w:jc w:val="both"/>
              <w:rPr>
                <w:rFonts w:ascii="Arial" w:hAnsi="Arial" w:cs="Arial"/>
                <w:sz w:val="24"/>
                <w:szCs w:val="24"/>
              </w:rPr>
            </w:pPr>
            <w:r>
              <w:rPr>
                <w:rFonts w:ascii="Arial" w:hAnsi="Arial" w:cs="Arial"/>
                <w:sz w:val="24"/>
                <w:szCs w:val="24"/>
              </w:rPr>
              <w:t>Hal-hal yang belum diatur dalam keputusan ini jika dipandang perlu akan diadakan perbaikan sebagaimana mestinya dan/atau dapat diterbitkan dalam keputusan tersendiri;</w:t>
            </w:r>
          </w:p>
        </w:tc>
      </w:tr>
      <w:tr w:rsidR="00F348B3" w:rsidRPr="00422F98" w:rsidTr="00EF3340">
        <w:tc>
          <w:tcPr>
            <w:tcW w:w="1937" w:type="dxa"/>
          </w:tcPr>
          <w:p w:rsidR="00F348B3" w:rsidRPr="00422F98" w:rsidRDefault="00F348B3" w:rsidP="00D474D3">
            <w:pPr>
              <w:pStyle w:val="NoSpacing"/>
              <w:rPr>
                <w:rFonts w:ascii="Arial" w:hAnsi="Arial" w:cs="Arial"/>
                <w:sz w:val="24"/>
                <w:szCs w:val="24"/>
              </w:rPr>
            </w:pPr>
          </w:p>
        </w:tc>
        <w:tc>
          <w:tcPr>
            <w:tcW w:w="610" w:type="dxa"/>
          </w:tcPr>
          <w:p w:rsidR="00F348B3" w:rsidRDefault="00EF3340" w:rsidP="00422F98">
            <w:pPr>
              <w:pStyle w:val="NoSpacing"/>
              <w:jc w:val="right"/>
              <w:rPr>
                <w:rFonts w:ascii="Arial" w:hAnsi="Arial" w:cs="Arial"/>
                <w:sz w:val="24"/>
                <w:szCs w:val="24"/>
              </w:rPr>
            </w:pPr>
            <w:r>
              <w:rPr>
                <w:rFonts w:ascii="Arial" w:hAnsi="Arial" w:cs="Arial"/>
                <w:sz w:val="24"/>
                <w:szCs w:val="24"/>
              </w:rPr>
              <w:t>3.</w:t>
            </w:r>
          </w:p>
        </w:tc>
        <w:tc>
          <w:tcPr>
            <w:tcW w:w="6803" w:type="dxa"/>
          </w:tcPr>
          <w:p w:rsidR="00F348B3" w:rsidRPr="00422F98" w:rsidRDefault="00EF3340" w:rsidP="00422F98">
            <w:pPr>
              <w:pStyle w:val="NoSpacing"/>
              <w:jc w:val="both"/>
              <w:rPr>
                <w:rFonts w:ascii="Arial" w:hAnsi="Arial" w:cs="Arial"/>
                <w:sz w:val="24"/>
                <w:szCs w:val="24"/>
              </w:rPr>
            </w:pPr>
            <w:r>
              <w:rPr>
                <w:rFonts w:ascii="Arial" w:hAnsi="Arial" w:cs="Arial"/>
                <w:sz w:val="24"/>
                <w:szCs w:val="24"/>
              </w:rPr>
              <w:t>Keputusan ini mulai berlaku saat ditetapkan.</w:t>
            </w:r>
          </w:p>
        </w:tc>
      </w:tr>
      <w:tr w:rsidR="00F348B3" w:rsidRPr="00422F98" w:rsidTr="00EF3340">
        <w:tc>
          <w:tcPr>
            <w:tcW w:w="1937" w:type="dxa"/>
          </w:tcPr>
          <w:p w:rsidR="00F348B3" w:rsidRPr="00422F98" w:rsidRDefault="00F348B3" w:rsidP="00D474D3">
            <w:pPr>
              <w:pStyle w:val="NoSpacing"/>
              <w:rPr>
                <w:rFonts w:ascii="Arial" w:hAnsi="Arial" w:cs="Arial"/>
                <w:sz w:val="24"/>
                <w:szCs w:val="24"/>
              </w:rPr>
            </w:pPr>
          </w:p>
        </w:tc>
        <w:tc>
          <w:tcPr>
            <w:tcW w:w="610" w:type="dxa"/>
          </w:tcPr>
          <w:p w:rsidR="00F348B3" w:rsidRDefault="00F348B3" w:rsidP="00422F98">
            <w:pPr>
              <w:pStyle w:val="NoSpacing"/>
              <w:jc w:val="right"/>
              <w:rPr>
                <w:rFonts w:ascii="Arial" w:hAnsi="Arial" w:cs="Arial"/>
                <w:sz w:val="24"/>
                <w:szCs w:val="24"/>
              </w:rPr>
            </w:pPr>
          </w:p>
        </w:tc>
        <w:tc>
          <w:tcPr>
            <w:tcW w:w="6803" w:type="dxa"/>
          </w:tcPr>
          <w:p w:rsidR="00F348B3" w:rsidRPr="00422F98" w:rsidRDefault="00F348B3" w:rsidP="00422F98">
            <w:pPr>
              <w:pStyle w:val="NoSpacing"/>
              <w:jc w:val="both"/>
              <w:rPr>
                <w:rFonts w:ascii="Arial" w:hAnsi="Arial" w:cs="Arial"/>
                <w:sz w:val="24"/>
                <w:szCs w:val="24"/>
              </w:rPr>
            </w:pPr>
          </w:p>
        </w:tc>
      </w:tr>
    </w:tbl>
    <w:p w:rsidR="00EF3340" w:rsidRDefault="00EF3340" w:rsidP="00EF3340">
      <w:pPr>
        <w:pStyle w:val="NoSpacing"/>
        <w:rPr>
          <w:rFonts w:ascii="Arial" w:hAnsi="Arial" w:cs="Arial"/>
          <w:b/>
          <w:sz w:val="24"/>
          <w:szCs w:val="24"/>
        </w:rPr>
      </w:pPr>
    </w:p>
    <w:p w:rsidR="00EF3340" w:rsidRPr="00EF3340" w:rsidRDefault="00EF3340" w:rsidP="00EF3340">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EF3340">
        <w:rPr>
          <w:rFonts w:ascii="Arial" w:hAnsi="Arial" w:cs="Arial"/>
          <w:sz w:val="24"/>
          <w:szCs w:val="24"/>
        </w:rPr>
        <w:t xml:space="preserve">Ditetapkan di </w:t>
      </w:r>
      <w:r w:rsidRPr="00EF3340">
        <w:rPr>
          <w:rFonts w:ascii="Arial" w:hAnsi="Arial" w:cs="Arial"/>
          <w:sz w:val="24"/>
          <w:szCs w:val="24"/>
        </w:rPr>
        <w:tab/>
        <w:t>: …………………….</w:t>
      </w:r>
    </w:p>
    <w:p w:rsidR="00EF3340" w:rsidRPr="00EF3340" w:rsidRDefault="00EF3340" w:rsidP="00EF3340">
      <w:pPr>
        <w:pStyle w:val="NoSpacing"/>
        <w:rPr>
          <w:rFonts w:ascii="Arial" w:hAnsi="Arial" w:cs="Arial"/>
          <w:sz w:val="24"/>
          <w:szCs w:val="24"/>
        </w:rPr>
      </w:pPr>
      <w:r w:rsidRPr="00EF3340">
        <w:rPr>
          <w:rFonts w:ascii="Arial" w:hAnsi="Arial" w:cs="Arial"/>
          <w:sz w:val="24"/>
          <w:szCs w:val="24"/>
        </w:rPr>
        <w:tab/>
      </w:r>
      <w:r w:rsidRPr="00EF3340">
        <w:rPr>
          <w:rFonts w:ascii="Arial" w:hAnsi="Arial" w:cs="Arial"/>
          <w:sz w:val="24"/>
          <w:szCs w:val="24"/>
        </w:rPr>
        <w:tab/>
      </w:r>
      <w:r w:rsidRPr="00EF3340">
        <w:rPr>
          <w:rFonts w:ascii="Arial" w:hAnsi="Arial" w:cs="Arial"/>
          <w:sz w:val="24"/>
          <w:szCs w:val="24"/>
        </w:rPr>
        <w:tab/>
      </w:r>
      <w:r w:rsidRPr="00EF3340">
        <w:rPr>
          <w:rFonts w:ascii="Arial" w:hAnsi="Arial" w:cs="Arial"/>
          <w:sz w:val="24"/>
          <w:szCs w:val="24"/>
        </w:rPr>
        <w:tab/>
      </w:r>
      <w:r w:rsidRPr="00EF3340">
        <w:rPr>
          <w:rFonts w:ascii="Arial" w:hAnsi="Arial" w:cs="Arial"/>
          <w:sz w:val="24"/>
          <w:szCs w:val="24"/>
        </w:rPr>
        <w:tab/>
      </w:r>
      <w:r w:rsidRPr="00EF3340">
        <w:rPr>
          <w:rFonts w:ascii="Arial" w:hAnsi="Arial" w:cs="Arial"/>
          <w:sz w:val="24"/>
          <w:szCs w:val="24"/>
        </w:rPr>
        <w:tab/>
      </w:r>
      <w:r w:rsidRPr="00EF3340">
        <w:rPr>
          <w:rFonts w:ascii="Arial" w:hAnsi="Arial" w:cs="Arial"/>
          <w:sz w:val="24"/>
          <w:szCs w:val="24"/>
        </w:rPr>
        <w:tab/>
        <w:t>Pada Tanggal</w:t>
      </w:r>
      <w:r w:rsidRPr="00EF3340">
        <w:rPr>
          <w:rFonts w:ascii="Arial" w:hAnsi="Arial" w:cs="Arial"/>
          <w:sz w:val="24"/>
          <w:szCs w:val="24"/>
        </w:rPr>
        <w:tab/>
        <w:t>: …………………….</w:t>
      </w:r>
    </w:p>
    <w:p w:rsidR="00EF3340" w:rsidRDefault="00EF3340" w:rsidP="00EF3340">
      <w:pPr>
        <w:pStyle w:val="NoSpacing"/>
        <w:rPr>
          <w:rFonts w:ascii="Arial" w:hAnsi="Arial" w:cs="Arial"/>
          <w:b/>
          <w:sz w:val="24"/>
          <w:szCs w:val="24"/>
        </w:rPr>
      </w:pPr>
    </w:p>
    <w:p w:rsidR="00EF3340" w:rsidRDefault="00472C89" w:rsidP="00EF3340">
      <w:pPr>
        <w:pStyle w:val="NoSpacing"/>
        <w:rPr>
          <w:rFonts w:ascii="Arial" w:hAnsi="Arial" w:cs="Arial"/>
          <w:b/>
          <w:sz w:val="24"/>
          <w:szCs w:val="24"/>
        </w:rPr>
      </w:pPr>
      <w:r>
        <w:rPr>
          <w:rFonts w:ascii="Arial" w:hAnsi="Arial" w:cs="Arial"/>
          <w:b/>
          <w:sz w:val="24"/>
          <w:szCs w:val="24"/>
        </w:rPr>
        <w:t>Menyetuj</w:t>
      </w:r>
      <w:r w:rsidR="00EF3340">
        <w:rPr>
          <w:rFonts w:ascii="Arial" w:hAnsi="Arial" w:cs="Arial"/>
          <w:b/>
          <w:sz w:val="24"/>
          <w:szCs w:val="24"/>
        </w:rPr>
        <w:t>ui:</w:t>
      </w:r>
    </w:p>
    <w:p w:rsidR="00EF3340" w:rsidRDefault="00EF3340" w:rsidP="00EF3340">
      <w:pPr>
        <w:pStyle w:val="NoSpacing"/>
        <w:rPr>
          <w:rFonts w:ascii="Arial" w:hAnsi="Arial" w:cs="Arial"/>
          <w:b/>
          <w:sz w:val="24"/>
          <w:szCs w:val="24"/>
        </w:rPr>
      </w:pPr>
      <w:r>
        <w:rPr>
          <w:rFonts w:ascii="Arial" w:hAnsi="Arial" w:cs="Arial"/>
          <w:b/>
          <w:sz w:val="24"/>
          <w:szCs w:val="24"/>
        </w:rPr>
        <w:t>Ketua Komite Sekolah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Kepala Sekolah</w:t>
      </w:r>
    </w:p>
    <w:p w:rsidR="00EF3340" w:rsidRDefault="00EF3340" w:rsidP="00EF3340">
      <w:pPr>
        <w:pStyle w:val="NoSpacing"/>
        <w:rPr>
          <w:rFonts w:ascii="Arial" w:hAnsi="Arial" w:cs="Arial"/>
          <w:b/>
          <w:sz w:val="24"/>
          <w:szCs w:val="24"/>
        </w:rPr>
      </w:pPr>
    </w:p>
    <w:p w:rsidR="00EF3340" w:rsidRDefault="00EF3340" w:rsidP="00EF3340">
      <w:pPr>
        <w:pStyle w:val="NoSpacing"/>
        <w:rPr>
          <w:rFonts w:ascii="Arial" w:hAnsi="Arial" w:cs="Arial"/>
          <w:b/>
          <w:sz w:val="24"/>
          <w:szCs w:val="24"/>
        </w:rPr>
      </w:pPr>
    </w:p>
    <w:p w:rsidR="00EF3340" w:rsidRDefault="00EF3340" w:rsidP="00EF3340">
      <w:pPr>
        <w:pStyle w:val="NoSpacing"/>
        <w:rPr>
          <w:rFonts w:ascii="Arial" w:hAnsi="Arial" w:cs="Arial"/>
          <w:b/>
          <w:sz w:val="24"/>
          <w:szCs w:val="24"/>
        </w:rPr>
      </w:pPr>
    </w:p>
    <w:p w:rsidR="00EF3340" w:rsidRDefault="00EF3340" w:rsidP="00EF3340">
      <w:pPr>
        <w:pStyle w:val="NoSpacing"/>
        <w:rPr>
          <w:rFonts w:ascii="Arial" w:hAnsi="Arial" w:cs="Arial"/>
          <w:b/>
          <w:sz w:val="24"/>
          <w:szCs w:val="24"/>
        </w:rPr>
      </w:pPr>
    </w:p>
    <w:p w:rsidR="00EF3340" w:rsidRPr="00472C89" w:rsidRDefault="00472C89" w:rsidP="00EF3340">
      <w:pPr>
        <w:pStyle w:val="NoSpacing"/>
        <w:rPr>
          <w:rFonts w:ascii="Arial" w:hAnsi="Arial" w:cs="Arial"/>
          <w:sz w:val="24"/>
          <w:szCs w:val="24"/>
        </w:rPr>
      </w:pPr>
      <w:r w:rsidRPr="00472C89">
        <w:rPr>
          <w:rFonts w:ascii="Arial" w:hAnsi="Arial" w:cs="Arial"/>
          <w:sz w:val="24"/>
          <w:szCs w:val="24"/>
        </w:rPr>
        <w:t>______________________</w:t>
      </w:r>
      <w:r w:rsidR="00EF3340" w:rsidRPr="00472C89">
        <w:rPr>
          <w:rFonts w:ascii="Arial" w:hAnsi="Arial" w:cs="Arial"/>
          <w:sz w:val="24"/>
          <w:szCs w:val="24"/>
        </w:rPr>
        <w:tab/>
      </w:r>
      <w:r w:rsidR="00EF3340" w:rsidRPr="00472C89">
        <w:rPr>
          <w:rFonts w:ascii="Arial" w:hAnsi="Arial" w:cs="Arial"/>
          <w:sz w:val="24"/>
          <w:szCs w:val="24"/>
        </w:rPr>
        <w:tab/>
      </w:r>
      <w:r w:rsidR="00EF3340" w:rsidRPr="00472C89">
        <w:rPr>
          <w:rFonts w:ascii="Arial" w:hAnsi="Arial" w:cs="Arial"/>
          <w:sz w:val="24"/>
          <w:szCs w:val="24"/>
        </w:rPr>
        <w:tab/>
        <w:t>___________________________</w:t>
      </w:r>
    </w:p>
    <w:p w:rsidR="00EF3340" w:rsidRDefault="00EF3340" w:rsidP="00EF3340">
      <w:pPr>
        <w:pStyle w:val="NoSpacing"/>
        <w:ind w:left="4320" w:firstLine="720"/>
        <w:rPr>
          <w:rFonts w:ascii="Arial" w:hAnsi="Arial" w:cs="Arial"/>
          <w:b/>
          <w:sz w:val="24"/>
          <w:szCs w:val="24"/>
        </w:rPr>
      </w:pPr>
      <w:r>
        <w:rPr>
          <w:rFonts w:ascii="Arial" w:hAnsi="Arial" w:cs="Arial"/>
          <w:b/>
          <w:sz w:val="24"/>
          <w:szCs w:val="24"/>
        </w:rPr>
        <w:t xml:space="preserve">NIP. </w:t>
      </w:r>
    </w:p>
    <w:p w:rsidR="00EF3340" w:rsidRDefault="00EF3340" w:rsidP="00EF3340">
      <w:pPr>
        <w:pStyle w:val="NoSpacing"/>
        <w:rPr>
          <w:rFonts w:ascii="Arial" w:hAnsi="Arial" w:cs="Arial"/>
          <w:sz w:val="24"/>
          <w:szCs w:val="24"/>
        </w:rPr>
      </w:pPr>
    </w:p>
    <w:p w:rsidR="00EF3340" w:rsidRDefault="00EF3340" w:rsidP="00EF3340">
      <w:pPr>
        <w:pStyle w:val="NoSpacing"/>
        <w:rPr>
          <w:rFonts w:ascii="Arial" w:hAnsi="Arial" w:cs="Arial"/>
          <w:sz w:val="24"/>
          <w:szCs w:val="24"/>
        </w:rPr>
      </w:pPr>
    </w:p>
    <w:p w:rsidR="00EF3340" w:rsidRDefault="00EF3340" w:rsidP="00EF3340">
      <w:pPr>
        <w:pStyle w:val="NoSpacing"/>
        <w:rPr>
          <w:rFonts w:ascii="Arial" w:hAnsi="Arial" w:cs="Arial"/>
          <w:sz w:val="24"/>
          <w:szCs w:val="24"/>
        </w:rPr>
      </w:pPr>
    </w:p>
    <w:p w:rsidR="00EF3340" w:rsidRDefault="00EF3340" w:rsidP="00EF3340">
      <w:pPr>
        <w:pStyle w:val="NoSpacing"/>
        <w:rPr>
          <w:rFonts w:ascii="Arial" w:hAnsi="Arial" w:cs="Arial"/>
          <w:sz w:val="24"/>
          <w:szCs w:val="24"/>
        </w:rPr>
      </w:pPr>
    </w:p>
    <w:p w:rsidR="00EF3340" w:rsidRDefault="00472C89" w:rsidP="00472C89">
      <w:pPr>
        <w:pStyle w:val="NoSpacing"/>
        <w:jc w:val="center"/>
        <w:rPr>
          <w:rFonts w:ascii="Arial" w:hAnsi="Arial" w:cs="Arial"/>
          <w:sz w:val="24"/>
          <w:szCs w:val="24"/>
        </w:rPr>
      </w:pPr>
      <w:r>
        <w:rPr>
          <w:rFonts w:ascii="Arial" w:hAnsi="Arial" w:cs="Arial"/>
          <w:sz w:val="24"/>
          <w:szCs w:val="24"/>
        </w:rPr>
        <w:t>Mengetahui:</w:t>
      </w:r>
    </w:p>
    <w:p w:rsidR="00472C89" w:rsidRPr="00472C89" w:rsidRDefault="00472C89" w:rsidP="00472C89">
      <w:pPr>
        <w:pStyle w:val="NoSpacing"/>
        <w:jc w:val="center"/>
        <w:rPr>
          <w:rFonts w:ascii="Arial" w:hAnsi="Arial" w:cs="Arial"/>
          <w:b/>
          <w:sz w:val="24"/>
          <w:szCs w:val="24"/>
        </w:rPr>
      </w:pPr>
      <w:r w:rsidRPr="00472C89">
        <w:rPr>
          <w:rFonts w:ascii="Arial" w:hAnsi="Arial" w:cs="Arial"/>
          <w:b/>
          <w:sz w:val="24"/>
          <w:szCs w:val="24"/>
        </w:rPr>
        <w:t>Pengawas Sekolah</w:t>
      </w:r>
    </w:p>
    <w:p w:rsidR="00472C89" w:rsidRDefault="00472C89" w:rsidP="00472C89">
      <w:pPr>
        <w:pStyle w:val="NoSpacing"/>
        <w:jc w:val="center"/>
        <w:rPr>
          <w:rFonts w:ascii="Arial" w:hAnsi="Arial" w:cs="Arial"/>
          <w:sz w:val="24"/>
          <w:szCs w:val="24"/>
        </w:rPr>
      </w:pPr>
    </w:p>
    <w:p w:rsidR="00472C89" w:rsidRDefault="00472C89" w:rsidP="00472C89">
      <w:pPr>
        <w:pStyle w:val="NoSpacing"/>
        <w:jc w:val="center"/>
        <w:rPr>
          <w:rFonts w:ascii="Arial" w:hAnsi="Arial" w:cs="Arial"/>
          <w:sz w:val="24"/>
          <w:szCs w:val="24"/>
        </w:rPr>
      </w:pPr>
    </w:p>
    <w:p w:rsidR="00472C89" w:rsidRDefault="00472C89" w:rsidP="00472C89">
      <w:pPr>
        <w:pStyle w:val="NoSpacing"/>
        <w:jc w:val="center"/>
        <w:rPr>
          <w:rFonts w:ascii="Arial" w:hAnsi="Arial" w:cs="Arial"/>
          <w:sz w:val="24"/>
          <w:szCs w:val="24"/>
        </w:rPr>
      </w:pPr>
    </w:p>
    <w:p w:rsidR="00472C89" w:rsidRDefault="00472C89" w:rsidP="00472C89">
      <w:pPr>
        <w:pStyle w:val="NoSpacing"/>
        <w:jc w:val="center"/>
        <w:rPr>
          <w:rFonts w:ascii="Arial" w:hAnsi="Arial" w:cs="Arial"/>
          <w:sz w:val="24"/>
          <w:szCs w:val="24"/>
        </w:rPr>
      </w:pPr>
    </w:p>
    <w:p w:rsidR="00472C89" w:rsidRDefault="00472C89" w:rsidP="00472C89">
      <w:pPr>
        <w:pStyle w:val="NoSpacing"/>
        <w:jc w:val="center"/>
        <w:rPr>
          <w:rFonts w:ascii="Arial" w:hAnsi="Arial" w:cs="Arial"/>
          <w:sz w:val="24"/>
          <w:szCs w:val="24"/>
        </w:rPr>
      </w:pPr>
      <w:r>
        <w:rPr>
          <w:rFonts w:ascii="Arial" w:hAnsi="Arial" w:cs="Arial"/>
          <w:sz w:val="24"/>
          <w:szCs w:val="24"/>
        </w:rPr>
        <w:t>________________________</w:t>
      </w:r>
    </w:p>
    <w:p w:rsidR="00472C89" w:rsidRDefault="00472C89" w:rsidP="00472C89">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NIP. </w:t>
      </w:r>
    </w:p>
    <w:p w:rsidR="00EF3340" w:rsidRDefault="00EF3340" w:rsidP="00EF3340">
      <w:pPr>
        <w:pStyle w:val="NoSpacing"/>
        <w:rPr>
          <w:rFonts w:ascii="Arial" w:hAnsi="Arial" w:cs="Arial"/>
          <w:sz w:val="24"/>
          <w:szCs w:val="24"/>
        </w:rPr>
      </w:pPr>
    </w:p>
    <w:p w:rsidR="00EF3340" w:rsidRDefault="00EF3340" w:rsidP="00EF3340">
      <w:pPr>
        <w:pStyle w:val="NoSpacing"/>
        <w:rPr>
          <w:rFonts w:ascii="Arial" w:hAnsi="Arial" w:cs="Arial"/>
          <w:sz w:val="24"/>
          <w:szCs w:val="24"/>
        </w:rPr>
      </w:pPr>
    </w:p>
    <w:p w:rsidR="00EF3340" w:rsidRDefault="00EF3340" w:rsidP="00EF3340">
      <w:pPr>
        <w:pStyle w:val="NoSpacing"/>
        <w:rPr>
          <w:rFonts w:ascii="Arial" w:hAnsi="Arial" w:cs="Arial"/>
          <w:sz w:val="24"/>
          <w:szCs w:val="24"/>
        </w:rPr>
      </w:pPr>
    </w:p>
    <w:p w:rsidR="000542D7" w:rsidRDefault="000542D7" w:rsidP="00EF3340">
      <w:pPr>
        <w:pStyle w:val="NoSpacing"/>
        <w:rPr>
          <w:rFonts w:ascii="Arial" w:hAnsi="Arial" w:cs="Arial"/>
          <w:sz w:val="24"/>
          <w:szCs w:val="24"/>
        </w:rPr>
      </w:pPr>
    </w:p>
    <w:p w:rsidR="00EF3340" w:rsidRPr="007C6A7D" w:rsidRDefault="00472C89" w:rsidP="00EF3340">
      <w:pPr>
        <w:pStyle w:val="NoSpacing"/>
        <w:rPr>
          <w:rFonts w:ascii="Arial" w:hAnsi="Arial" w:cs="Arial"/>
          <w:sz w:val="24"/>
          <w:szCs w:val="24"/>
        </w:rPr>
      </w:pPr>
      <w:r w:rsidRPr="007C6A7D">
        <w:rPr>
          <w:rFonts w:ascii="Arial" w:hAnsi="Arial" w:cs="Arial"/>
          <w:sz w:val="24"/>
          <w:szCs w:val="24"/>
        </w:rPr>
        <w:lastRenderedPageBreak/>
        <w:t xml:space="preserve">Lampiran: </w:t>
      </w:r>
    </w:p>
    <w:p w:rsidR="00472C89" w:rsidRPr="007C6A7D" w:rsidRDefault="00472C89" w:rsidP="00472C89">
      <w:pPr>
        <w:pStyle w:val="NoSpacing"/>
        <w:jc w:val="both"/>
        <w:rPr>
          <w:rFonts w:ascii="Arial" w:hAnsi="Arial" w:cs="Arial"/>
          <w:sz w:val="24"/>
          <w:szCs w:val="24"/>
        </w:rPr>
      </w:pPr>
      <w:r w:rsidRPr="007C6A7D">
        <w:rPr>
          <w:rFonts w:ascii="Arial" w:hAnsi="Arial" w:cs="Arial"/>
          <w:sz w:val="24"/>
          <w:szCs w:val="24"/>
        </w:rPr>
        <w:t>Surat Keputusan Kepala Sekolah</w:t>
      </w:r>
      <w:r w:rsidR="003868EA" w:rsidRPr="007C6A7D">
        <w:rPr>
          <w:rFonts w:ascii="Arial" w:hAnsi="Arial" w:cs="Arial"/>
          <w:sz w:val="24"/>
          <w:szCs w:val="24"/>
        </w:rPr>
        <w:t xml:space="preserve"> Dasar Negeri …………………….   Nomor: ……</w:t>
      </w:r>
      <w:r w:rsidRPr="007C6A7D">
        <w:rPr>
          <w:rFonts w:ascii="Arial" w:hAnsi="Arial" w:cs="Arial"/>
          <w:sz w:val="24"/>
          <w:szCs w:val="24"/>
        </w:rPr>
        <w:t xml:space="preserve"> Tentang Penetapan Kriteria Kenaikan Kelas Peserta Didik Kelas I-V, Kelulusan dan Ketamatan Peserta Didik Kelas </w:t>
      </w:r>
      <w:proofErr w:type="gramStart"/>
      <w:r w:rsidRPr="007C6A7D">
        <w:rPr>
          <w:rFonts w:ascii="Arial" w:hAnsi="Arial" w:cs="Arial"/>
          <w:sz w:val="24"/>
          <w:szCs w:val="24"/>
        </w:rPr>
        <w:t>VI</w:t>
      </w:r>
      <w:r w:rsidR="003868EA" w:rsidRPr="007C6A7D">
        <w:rPr>
          <w:rFonts w:ascii="Arial" w:hAnsi="Arial" w:cs="Arial"/>
          <w:sz w:val="24"/>
          <w:szCs w:val="24"/>
        </w:rPr>
        <w:t xml:space="preserve">  d</w:t>
      </w:r>
      <w:r w:rsidR="00E6061B">
        <w:rPr>
          <w:rFonts w:ascii="Arial" w:hAnsi="Arial" w:cs="Arial"/>
          <w:sz w:val="24"/>
          <w:szCs w:val="24"/>
        </w:rPr>
        <w:t>alam</w:t>
      </w:r>
      <w:proofErr w:type="gramEnd"/>
      <w:r w:rsidR="00E6061B">
        <w:rPr>
          <w:rFonts w:ascii="Arial" w:hAnsi="Arial" w:cs="Arial"/>
          <w:sz w:val="24"/>
          <w:szCs w:val="24"/>
        </w:rPr>
        <w:t xml:space="preserve"> Ker</w:t>
      </w:r>
      <w:r w:rsidRPr="007C6A7D">
        <w:rPr>
          <w:rFonts w:ascii="Arial" w:hAnsi="Arial" w:cs="Arial"/>
          <w:sz w:val="24"/>
          <w:szCs w:val="24"/>
        </w:rPr>
        <w:t xml:space="preserve">angka Pencegahan Penyebaran Covid-19 </w:t>
      </w:r>
      <w:r w:rsidR="00E6061B">
        <w:rPr>
          <w:rFonts w:ascii="Arial" w:hAnsi="Arial" w:cs="Arial"/>
          <w:sz w:val="24"/>
          <w:szCs w:val="24"/>
        </w:rPr>
        <w:t>Sekolah Dasar Negeri …………………</w:t>
      </w:r>
      <w:r w:rsidRPr="007C6A7D">
        <w:rPr>
          <w:rFonts w:ascii="Arial" w:hAnsi="Arial" w:cs="Arial"/>
          <w:sz w:val="24"/>
          <w:szCs w:val="24"/>
        </w:rPr>
        <w:t>Tahun Pelajaran 2019/2020</w:t>
      </w:r>
    </w:p>
    <w:p w:rsidR="00472C89" w:rsidRPr="007C6A7D" w:rsidRDefault="00472C89" w:rsidP="00EF3340">
      <w:pPr>
        <w:pStyle w:val="NoSpacing"/>
        <w:rPr>
          <w:rFonts w:ascii="Arial" w:hAnsi="Arial" w:cs="Arial"/>
          <w:sz w:val="24"/>
          <w:szCs w:val="24"/>
        </w:rPr>
      </w:pPr>
    </w:p>
    <w:p w:rsidR="00472C89" w:rsidRPr="007C6A7D" w:rsidRDefault="00472C89" w:rsidP="00472C89">
      <w:pPr>
        <w:pStyle w:val="NoSpacing"/>
        <w:jc w:val="center"/>
        <w:rPr>
          <w:rFonts w:ascii="Arial" w:hAnsi="Arial" w:cs="Arial"/>
          <w:b/>
          <w:sz w:val="24"/>
          <w:szCs w:val="24"/>
        </w:rPr>
      </w:pPr>
      <w:r w:rsidRPr="007C6A7D">
        <w:rPr>
          <w:rFonts w:ascii="Arial" w:hAnsi="Arial" w:cs="Arial"/>
          <w:b/>
          <w:sz w:val="24"/>
          <w:szCs w:val="24"/>
        </w:rPr>
        <w:t xml:space="preserve">KRITERIA KENAIKAN KELAS PESERTA DIDIK KELAS I-V, </w:t>
      </w:r>
    </w:p>
    <w:p w:rsidR="00472C89" w:rsidRPr="007C6A7D" w:rsidRDefault="00472C89" w:rsidP="00472C89">
      <w:pPr>
        <w:pStyle w:val="NoSpacing"/>
        <w:jc w:val="center"/>
        <w:rPr>
          <w:rFonts w:ascii="Arial" w:hAnsi="Arial" w:cs="Arial"/>
          <w:b/>
          <w:sz w:val="24"/>
          <w:szCs w:val="24"/>
        </w:rPr>
      </w:pPr>
      <w:r w:rsidRPr="007C6A7D">
        <w:rPr>
          <w:rFonts w:ascii="Arial" w:hAnsi="Arial" w:cs="Arial"/>
          <w:b/>
          <w:sz w:val="24"/>
          <w:szCs w:val="24"/>
        </w:rPr>
        <w:t xml:space="preserve">KELULUSAN DAN KETAMATAN PESERTA DIDIK KELAS VI </w:t>
      </w:r>
    </w:p>
    <w:p w:rsidR="00472C89" w:rsidRPr="007C6A7D" w:rsidRDefault="00472C89" w:rsidP="00472C89">
      <w:pPr>
        <w:pStyle w:val="NoSpacing"/>
        <w:jc w:val="center"/>
        <w:rPr>
          <w:rFonts w:ascii="Arial" w:hAnsi="Arial" w:cs="Arial"/>
          <w:b/>
          <w:sz w:val="24"/>
          <w:szCs w:val="24"/>
        </w:rPr>
      </w:pPr>
      <w:r w:rsidRPr="007C6A7D">
        <w:rPr>
          <w:rFonts w:ascii="Arial" w:hAnsi="Arial" w:cs="Arial"/>
          <w:b/>
          <w:sz w:val="24"/>
          <w:szCs w:val="24"/>
        </w:rPr>
        <w:t xml:space="preserve">DALAM </w:t>
      </w:r>
      <w:r w:rsidR="00E6061B">
        <w:rPr>
          <w:rFonts w:ascii="Arial" w:hAnsi="Arial" w:cs="Arial"/>
          <w:b/>
          <w:sz w:val="24"/>
          <w:szCs w:val="24"/>
        </w:rPr>
        <w:t>KE</w:t>
      </w:r>
      <w:r w:rsidRPr="007C6A7D">
        <w:rPr>
          <w:rFonts w:ascii="Arial" w:hAnsi="Arial" w:cs="Arial"/>
          <w:b/>
          <w:sz w:val="24"/>
          <w:szCs w:val="24"/>
        </w:rPr>
        <w:t>RANGKA PENCEGAHAN PENYEBARAN COVID-19</w:t>
      </w:r>
    </w:p>
    <w:p w:rsidR="00472C89" w:rsidRPr="007C6A7D" w:rsidRDefault="00472C89" w:rsidP="00472C89">
      <w:pPr>
        <w:pStyle w:val="NoSpacing"/>
        <w:jc w:val="center"/>
        <w:rPr>
          <w:rFonts w:ascii="Arial" w:hAnsi="Arial" w:cs="Arial"/>
          <w:b/>
          <w:sz w:val="24"/>
          <w:szCs w:val="24"/>
        </w:rPr>
      </w:pPr>
      <w:r w:rsidRPr="007C6A7D">
        <w:rPr>
          <w:rFonts w:ascii="Arial" w:hAnsi="Arial" w:cs="Arial"/>
          <w:b/>
          <w:sz w:val="24"/>
          <w:szCs w:val="24"/>
        </w:rPr>
        <w:t>SEKOLAH DASAR NEGERI ……………………..</w:t>
      </w:r>
    </w:p>
    <w:p w:rsidR="00472C89" w:rsidRPr="007C6A7D" w:rsidRDefault="00472C89" w:rsidP="00472C89">
      <w:pPr>
        <w:pStyle w:val="NoSpacing"/>
        <w:jc w:val="center"/>
        <w:rPr>
          <w:rFonts w:ascii="Arial" w:hAnsi="Arial" w:cs="Arial"/>
          <w:b/>
          <w:sz w:val="24"/>
          <w:szCs w:val="24"/>
        </w:rPr>
      </w:pPr>
      <w:r w:rsidRPr="007C6A7D">
        <w:rPr>
          <w:rFonts w:ascii="Arial" w:hAnsi="Arial" w:cs="Arial"/>
          <w:b/>
          <w:sz w:val="24"/>
          <w:szCs w:val="24"/>
        </w:rPr>
        <w:t>TAHUN PELAJARAN 2019/2020</w:t>
      </w:r>
    </w:p>
    <w:p w:rsidR="00EF3340" w:rsidRPr="007C6A7D" w:rsidRDefault="00EF3340" w:rsidP="00EF3340">
      <w:pPr>
        <w:pStyle w:val="NoSpacing"/>
        <w:rPr>
          <w:rFonts w:ascii="Arial" w:hAnsi="Arial" w:cs="Arial"/>
          <w:sz w:val="24"/>
          <w:szCs w:val="24"/>
        </w:rPr>
      </w:pPr>
    </w:p>
    <w:p w:rsidR="00EF3340" w:rsidRPr="007C6A7D" w:rsidRDefault="00472C89" w:rsidP="00472C89">
      <w:pPr>
        <w:pStyle w:val="NoSpacing"/>
        <w:numPr>
          <w:ilvl w:val="0"/>
          <w:numId w:val="4"/>
        </w:numPr>
        <w:rPr>
          <w:rFonts w:ascii="Arial" w:hAnsi="Arial" w:cs="Arial"/>
          <w:b/>
          <w:sz w:val="24"/>
          <w:szCs w:val="24"/>
        </w:rPr>
      </w:pPr>
      <w:r w:rsidRPr="007C6A7D">
        <w:rPr>
          <w:rFonts w:ascii="Arial" w:hAnsi="Arial" w:cs="Arial"/>
          <w:b/>
          <w:sz w:val="24"/>
          <w:szCs w:val="24"/>
        </w:rPr>
        <w:t>KRITERIA KENAIKAN KELAS PESERTA DIDIK KELAS I-V:</w:t>
      </w:r>
    </w:p>
    <w:p w:rsidR="00CF6D78" w:rsidRPr="007C6A7D" w:rsidRDefault="00CF6D78" w:rsidP="00CF6D78">
      <w:pPr>
        <w:pStyle w:val="NoSpacing"/>
        <w:numPr>
          <w:ilvl w:val="0"/>
          <w:numId w:val="11"/>
        </w:numPr>
        <w:rPr>
          <w:rFonts w:ascii="Arial" w:hAnsi="Arial" w:cs="Arial"/>
          <w:sz w:val="24"/>
          <w:szCs w:val="24"/>
        </w:rPr>
      </w:pPr>
      <w:r w:rsidRPr="007C6A7D">
        <w:rPr>
          <w:rFonts w:ascii="Arial" w:hAnsi="Arial" w:cs="Arial"/>
          <w:sz w:val="24"/>
          <w:szCs w:val="24"/>
        </w:rPr>
        <w:t>Kriteria Kenaikan Kelas menurut nomenklatur yang berlaku:</w:t>
      </w:r>
    </w:p>
    <w:p w:rsidR="00CF6D78" w:rsidRPr="007C6A7D" w:rsidRDefault="002C4596" w:rsidP="00CF6D78">
      <w:pPr>
        <w:pStyle w:val="NoSpacing"/>
        <w:numPr>
          <w:ilvl w:val="1"/>
          <w:numId w:val="11"/>
        </w:numPr>
        <w:jc w:val="both"/>
        <w:rPr>
          <w:rFonts w:ascii="Arial" w:hAnsi="Arial" w:cs="Arial"/>
          <w:sz w:val="24"/>
          <w:szCs w:val="24"/>
        </w:rPr>
      </w:pPr>
      <w:r w:rsidRPr="007C6A7D">
        <w:rPr>
          <w:rFonts w:ascii="Arial" w:hAnsi="Arial" w:cs="Arial"/>
          <w:sz w:val="24"/>
          <w:szCs w:val="24"/>
        </w:rPr>
        <w:t xml:space="preserve">Kenaikan kelas ditentukan dari penilaian hasil belajar peserta </w:t>
      </w:r>
      <w:r w:rsidR="00CF6D78" w:rsidRPr="007C6A7D">
        <w:rPr>
          <w:rFonts w:ascii="Arial" w:hAnsi="Arial" w:cs="Arial"/>
          <w:sz w:val="24"/>
          <w:szCs w:val="24"/>
        </w:rPr>
        <w:t xml:space="preserve">didik </w:t>
      </w:r>
      <w:r w:rsidRPr="007C6A7D">
        <w:rPr>
          <w:rFonts w:ascii="Arial" w:hAnsi="Arial" w:cs="Arial"/>
          <w:sz w:val="24"/>
          <w:szCs w:val="24"/>
        </w:rPr>
        <w:t>oleh pendidi</w:t>
      </w:r>
      <w:r w:rsidR="00CF6D78" w:rsidRPr="007C6A7D">
        <w:rPr>
          <w:rFonts w:ascii="Arial" w:hAnsi="Arial" w:cs="Arial"/>
          <w:sz w:val="24"/>
          <w:szCs w:val="24"/>
        </w:rPr>
        <w:t>k:</w:t>
      </w:r>
    </w:p>
    <w:p w:rsidR="00CF6D78" w:rsidRPr="007C6A7D" w:rsidRDefault="00CF6D78" w:rsidP="001C3106">
      <w:pPr>
        <w:pStyle w:val="NoSpacing"/>
        <w:numPr>
          <w:ilvl w:val="2"/>
          <w:numId w:val="11"/>
        </w:numPr>
        <w:jc w:val="both"/>
        <w:rPr>
          <w:rFonts w:ascii="Arial" w:hAnsi="Arial" w:cs="Arial"/>
          <w:sz w:val="24"/>
          <w:szCs w:val="24"/>
        </w:rPr>
      </w:pPr>
      <w:r w:rsidRPr="007C6A7D">
        <w:rPr>
          <w:rFonts w:ascii="Arial" w:hAnsi="Arial" w:cs="Arial"/>
          <w:sz w:val="24"/>
          <w:szCs w:val="24"/>
        </w:rPr>
        <w:t>Penilaian hasil belajar oleh pendidik dilakukan dalam</w:t>
      </w:r>
      <w:r w:rsidR="001C3106" w:rsidRPr="007C6A7D">
        <w:rPr>
          <w:rFonts w:ascii="Arial" w:hAnsi="Arial" w:cs="Arial"/>
          <w:sz w:val="24"/>
          <w:szCs w:val="24"/>
        </w:rPr>
        <w:t xml:space="preserve"> bentuk ulangan, </w:t>
      </w:r>
      <w:r w:rsidRPr="007C6A7D">
        <w:rPr>
          <w:rFonts w:ascii="Arial" w:hAnsi="Arial" w:cs="Arial"/>
          <w:sz w:val="24"/>
          <w:szCs w:val="24"/>
        </w:rPr>
        <w:t>pengamatan, penugasan, dan/atau</w:t>
      </w:r>
      <w:r w:rsidR="001C3106" w:rsidRPr="007C6A7D">
        <w:rPr>
          <w:rFonts w:ascii="Arial" w:hAnsi="Arial" w:cs="Arial"/>
          <w:sz w:val="24"/>
          <w:szCs w:val="24"/>
        </w:rPr>
        <w:t xml:space="preserve"> </w:t>
      </w:r>
      <w:r w:rsidRPr="007C6A7D">
        <w:rPr>
          <w:rFonts w:ascii="Arial" w:hAnsi="Arial" w:cs="Arial"/>
          <w:sz w:val="24"/>
          <w:szCs w:val="24"/>
        </w:rPr>
        <w:t>bentuk lain yang diperlukan.</w:t>
      </w:r>
    </w:p>
    <w:p w:rsidR="00CF6D78" w:rsidRPr="007C6A7D" w:rsidRDefault="00CF6D78" w:rsidP="001C3106">
      <w:pPr>
        <w:pStyle w:val="NoSpacing"/>
        <w:numPr>
          <w:ilvl w:val="2"/>
          <w:numId w:val="11"/>
        </w:numPr>
        <w:jc w:val="both"/>
        <w:rPr>
          <w:rFonts w:ascii="Arial" w:hAnsi="Arial" w:cs="Arial"/>
          <w:sz w:val="24"/>
          <w:szCs w:val="24"/>
        </w:rPr>
      </w:pPr>
      <w:r w:rsidRPr="007C6A7D">
        <w:rPr>
          <w:rFonts w:ascii="Arial" w:hAnsi="Arial" w:cs="Arial"/>
          <w:sz w:val="24"/>
          <w:szCs w:val="24"/>
        </w:rPr>
        <w:t xml:space="preserve">Penilaian hasil belajar oleh pendidik digunakan untuk: </w:t>
      </w:r>
    </w:p>
    <w:p w:rsidR="00CF6D78" w:rsidRPr="007C6A7D" w:rsidRDefault="00CF6D78" w:rsidP="001C3106">
      <w:pPr>
        <w:pStyle w:val="NoSpacing"/>
        <w:numPr>
          <w:ilvl w:val="3"/>
          <w:numId w:val="11"/>
        </w:numPr>
        <w:jc w:val="both"/>
        <w:rPr>
          <w:rFonts w:ascii="Arial" w:hAnsi="Arial" w:cs="Arial"/>
          <w:sz w:val="24"/>
          <w:szCs w:val="24"/>
        </w:rPr>
      </w:pPr>
      <w:r w:rsidRPr="007C6A7D">
        <w:rPr>
          <w:rFonts w:ascii="Arial" w:hAnsi="Arial" w:cs="Arial"/>
          <w:sz w:val="24"/>
          <w:szCs w:val="24"/>
        </w:rPr>
        <w:t>mengukur dan mengetahui pencapaian kompetensi</w:t>
      </w:r>
      <w:r w:rsidR="001C3106" w:rsidRPr="007C6A7D">
        <w:rPr>
          <w:rFonts w:ascii="Arial" w:hAnsi="Arial" w:cs="Arial"/>
          <w:sz w:val="24"/>
          <w:szCs w:val="24"/>
        </w:rPr>
        <w:t xml:space="preserve"> </w:t>
      </w:r>
      <w:r w:rsidRPr="007C6A7D">
        <w:rPr>
          <w:rFonts w:ascii="Arial" w:hAnsi="Arial" w:cs="Arial"/>
          <w:sz w:val="24"/>
          <w:szCs w:val="24"/>
        </w:rPr>
        <w:t>Peserta Didik;</w:t>
      </w:r>
    </w:p>
    <w:p w:rsidR="00CF6D78" w:rsidRPr="007C6A7D" w:rsidRDefault="00CF6D78" w:rsidP="001C3106">
      <w:pPr>
        <w:pStyle w:val="NoSpacing"/>
        <w:numPr>
          <w:ilvl w:val="3"/>
          <w:numId w:val="11"/>
        </w:numPr>
        <w:jc w:val="both"/>
        <w:rPr>
          <w:rFonts w:ascii="Arial" w:hAnsi="Arial" w:cs="Arial"/>
          <w:sz w:val="24"/>
          <w:szCs w:val="24"/>
        </w:rPr>
      </w:pPr>
      <w:r w:rsidRPr="007C6A7D">
        <w:rPr>
          <w:rFonts w:ascii="Arial" w:hAnsi="Arial" w:cs="Arial"/>
          <w:sz w:val="24"/>
          <w:szCs w:val="24"/>
        </w:rPr>
        <w:t xml:space="preserve">memperbaiki proses pembelajaran; dan </w:t>
      </w:r>
    </w:p>
    <w:p w:rsidR="00CF6D78" w:rsidRPr="007C6A7D" w:rsidRDefault="00CF6D78" w:rsidP="001C3106">
      <w:pPr>
        <w:pStyle w:val="NoSpacing"/>
        <w:numPr>
          <w:ilvl w:val="3"/>
          <w:numId w:val="11"/>
        </w:numPr>
        <w:jc w:val="both"/>
        <w:rPr>
          <w:rFonts w:ascii="Arial" w:hAnsi="Arial" w:cs="Arial"/>
          <w:sz w:val="24"/>
          <w:szCs w:val="24"/>
        </w:rPr>
      </w:pPr>
      <w:r w:rsidRPr="007C6A7D">
        <w:rPr>
          <w:rFonts w:ascii="Arial" w:hAnsi="Arial" w:cs="Arial"/>
          <w:sz w:val="24"/>
          <w:szCs w:val="24"/>
        </w:rPr>
        <w:t>menyusun laporan kemajuan hasil belajar harian,</w:t>
      </w:r>
      <w:r w:rsidR="001C3106" w:rsidRPr="007C6A7D">
        <w:rPr>
          <w:rFonts w:ascii="Arial" w:hAnsi="Arial" w:cs="Arial"/>
          <w:sz w:val="24"/>
          <w:szCs w:val="24"/>
        </w:rPr>
        <w:t xml:space="preserve"> </w:t>
      </w:r>
      <w:r w:rsidRPr="007C6A7D">
        <w:rPr>
          <w:rFonts w:ascii="Arial" w:hAnsi="Arial" w:cs="Arial"/>
          <w:sz w:val="24"/>
          <w:szCs w:val="24"/>
        </w:rPr>
        <w:t>tengah semester, akhir semester, akhir tahun.</w:t>
      </w:r>
      <w:r w:rsidR="001C3106" w:rsidRPr="007C6A7D">
        <w:rPr>
          <w:rFonts w:ascii="Arial" w:hAnsi="Arial" w:cs="Arial"/>
          <w:sz w:val="24"/>
          <w:szCs w:val="24"/>
        </w:rPr>
        <w:t xml:space="preserve"> </w:t>
      </w:r>
      <w:r w:rsidRPr="007C6A7D">
        <w:rPr>
          <w:rFonts w:ascii="Arial" w:hAnsi="Arial" w:cs="Arial"/>
          <w:sz w:val="24"/>
          <w:szCs w:val="24"/>
        </w:rPr>
        <w:t>dan/atau kenaikan kelas.</w:t>
      </w:r>
    </w:p>
    <w:p w:rsidR="004556F2" w:rsidRPr="007C6A7D" w:rsidRDefault="002C4596" w:rsidP="00CF6D78">
      <w:pPr>
        <w:pStyle w:val="NoSpacing"/>
        <w:numPr>
          <w:ilvl w:val="1"/>
          <w:numId w:val="11"/>
        </w:numPr>
        <w:jc w:val="both"/>
        <w:rPr>
          <w:rFonts w:ascii="Arial" w:hAnsi="Arial" w:cs="Arial"/>
          <w:sz w:val="24"/>
          <w:szCs w:val="24"/>
        </w:rPr>
      </w:pPr>
      <w:r w:rsidRPr="007C6A7D">
        <w:rPr>
          <w:rFonts w:ascii="Arial" w:hAnsi="Arial" w:cs="Arial"/>
          <w:sz w:val="24"/>
          <w:szCs w:val="24"/>
        </w:rPr>
        <w:t>Peserta didik dinyatakan tidak naik kelas apabila hasil belajar dari paling sedikit 3 (tiga) mata pelajaran pada kompetensi pengetahuan, keterampilan belum tuntas dan/atau sikap belum baik.</w:t>
      </w:r>
    </w:p>
    <w:p w:rsidR="00CF6D78" w:rsidRPr="007C6A7D" w:rsidRDefault="00CF6D78" w:rsidP="00CF6D78">
      <w:pPr>
        <w:pStyle w:val="NoSpacing"/>
        <w:ind w:left="1211"/>
        <w:jc w:val="both"/>
        <w:rPr>
          <w:rFonts w:ascii="Arial" w:hAnsi="Arial" w:cs="Arial"/>
          <w:sz w:val="24"/>
          <w:szCs w:val="24"/>
        </w:rPr>
      </w:pPr>
    </w:p>
    <w:p w:rsidR="00CF6D78" w:rsidRPr="007C6A7D" w:rsidRDefault="00CF6D78" w:rsidP="002C4596">
      <w:pPr>
        <w:pStyle w:val="NoSpacing"/>
        <w:numPr>
          <w:ilvl w:val="0"/>
          <w:numId w:val="11"/>
        </w:numPr>
        <w:jc w:val="both"/>
        <w:rPr>
          <w:rFonts w:ascii="Arial" w:hAnsi="Arial" w:cs="Arial"/>
          <w:sz w:val="24"/>
          <w:szCs w:val="24"/>
        </w:rPr>
      </w:pPr>
      <w:r w:rsidRPr="007C6A7D">
        <w:rPr>
          <w:rFonts w:ascii="Arial" w:hAnsi="Arial" w:cs="Arial"/>
          <w:sz w:val="24"/>
          <w:szCs w:val="24"/>
        </w:rPr>
        <w:t xml:space="preserve">Penyikapan penerapan </w:t>
      </w:r>
      <w:r w:rsidRPr="007C6A7D">
        <w:rPr>
          <w:rFonts w:ascii="Arial" w:hAnsi="Arial" w:cs="Arial"/>
          <w:b/>
          <w:i/>
          <w:sz w:val="24"/>
          <w:szCs w:val="24"/>
        </w:rPr>
        <w:t>Kriteria Kenaikan Kelas</w:t>
      </w:r>
      <w:r w:rsidRPr="007C6A7D">
        <w:rPr>
          <w:rFonts w:ascii="Arial" w:hAnsi="Arial" w:cs="Arial"/>
          <w:sz w:val="24"/>
          <w:szCs w:val="24"/>
        </w:rPr>
        <w:t xml:space="preserve"> dalam kondiisi </w:t>
      </w:r>
      <w:r w:rsidRPr="007C6A7D">
        <w:rPr>
          <w:rFonts w:ascii="Arial" w:hAnsi="Arial" w:cs="Arial"/>
          <w:b/>
          <w:i/>
          <w:sz w:val="24"/>
          <w:szCs w:val="24"/>
        </w:rPr>
        <w:t>keadaan darurat Pencegahan penyebaran Covid-19</w:t>
      </w:r>
      <w:r w:rsidRPr="007C6A7D">
        <w:rPr>
          <w:rFonts w:ascii="Arial" w:hAnsi="Arial" w:cs="Arial"/>
          <w:sz w:val="24"/>
          <w:szCs w:val="24"/>
        </w:rPr>
        <w:t>:</w:t>
      </w:r>
    </w:p>
    <w:p w:rsidR="00CF6D78" w:rsidRPr="007C6A7D" w:rsidRDefault="001C3106" w:rsidP="00CF6D78">
      <w:pPr>
        <w:pStyle w:val="NoSpacing"/>
        <w:numPr>
          <w:ilvl w:val="1"/>
          <w:numId w:val="11"/>
        </w:numPr>
        <w:jc w:val="both"/>
        <w:rPr>
          <w:rFonts w:ascii="Arial" w:hAnsi="Arial" w:cs="Arial"/>
          <w:sz w:val="24"/>
          <w:szCs w:val="24"/>
        </w:rPr>
      </w:pPr>
      <w:r w:rsidRPr="007C6A7D">
        <w:rPr>
          <w:rFonts w:ascii="Arial" w:hAnsi="Arial" w:cs="Arial"/>
          <w:sz w:val="24"/>
          <w:szCs w:val="24"/>
        </w:rPr>
        <w:t>Kenaikan kelas peserta diidik ditetapkan melalui rapat dewan guru;</w:t>
      </w:r>
    </w:p>
    <w:p w:rsidR="001C3106" w:rsidRPr="007C6A7D" w:rsidRDefault="007F195A" w:rsidP="00CF6D78">
      <w:pPr>
        <w:pStyle w:val="NoSpacing"/>
        <w:numPr>
          <w:ilvl w:val="1"/>
          <w:numId w:val="11"/>
        </w:numPr>
        <w:jc w:val="both"/>
        <w:rPr>
          <w:rFonts w:ascii="Arial" w:hAnsi="Arial" w:cs="Arial"/>
          <w:sz w:val="24"/>
          <w:szCs w:val="24"/>
        </w:rPr>
      </w:pPr>
      <w:r w:rsidRPr="007C6A7D">
        <w:rPr>
          <w:rFonts w:ascii="Arial" w:hAnsi="Arial" w:cs="Arial"/>
          <w:sz w:val="24"/>
          <w:szCs w:val="24"/>
        </w:rPr>
        <w:t xml:space="preserve">Memeroleh </w:t>
      </w:r>
      <w:r w:rsidRPr="007C6A7D">
        <w:rPr>
          <w:rFonts w:ascii="Arial" w:hAnsi="Arial" w:cs="Arial"/>
          <w:b/>
          <w:i/>
          <w:sz w:val="24"/>
          <w:szCs w:val="24"/>
        </w:rPr>
        <w:t>nilai sikap dan perilaku minimal baik</w:t>
      </w:r>
      <w:r w:rsidRPr="007C6A7D">
        <w:rPr>
          <w:rFonts w:ascii="Arial" w:hAnsi="Arial" w:cs="Arial"/>
          <w:sz w:val="24"/>
          <w:szCs w:val="24"/>
        </w:rPr>
        <w:t>;</w:t>
      </w:r>
    </w:p>
    <w:p w:rsidR="007F195A" w:rsidRPr="007C6A7D" w:rsidRDefault="007F195A" w:rsidP="00CF6D78">
      <w:pPr>
        <w:pStyle w:val="NoSpacing"/>
        <w:numPr>
          <w:ilvl w:val="1"/>
          <w:numId w:val="11"/>
        </w:numPr>
        <w:jc w:val="both"/>
        <w:rPr>
          <w:rFonts w:ascii="Arial" w:hAnsi="Arial" w:cs="Arial"/>
          <w:sz w:val="24"/>
          <w:szCs w:val="24"/>
        </w:rPr>
      </w:pPr>
      <w:r w:rsidRPr="007C6A7D">
        <w:rPr>
          <w:rFonts w:ascii="Arial" w:hAnsi="Arial" w:cs="Arial"/>
          <w:sz w:val="24"/>
          <w:szCs w:val="24"/>
        </w:rPr>
        <w:t>Mengikuti Penilaian Akhir Tahun (PAT) yang dalam keadaan darurat Pencegahan Penyebaran Covid-19, keikutsertaan p</w:t>
      </w:r>
      <w:r w:rsidR="000542D7">
        <w:rPr>
          <w:rFonts w:ascii="Arial" w:hAnsi="Arial" w:cs="Arial"/>
          <w:sz w:val="24"/>
          <w:szCs w:val="24"/>
        </w:rPr>
        <w:t>eserta didik dalam PAT diganti</w:t>
      </w:r>
      <w:r w:rsidRPr="007C6A7D">
        <w:rPr>
          <w:rFonts w:ascii="Arial" w:hAnsi="Arial" w:cs="Arial"/>
          <w:sz w:val="24"/>
          <w:szCs w:val="24"/>
        </w:rPr>
        <w:t xml:space="preserve"> dengan </w:t>
      </w:r>
      <w:r w:rsidRPr="007C6A7D">
        <w:rPr>
          <w:rFonts w:ascii="Arial" w:hAnsi="Arial" w:cs="Arial"/>
          <w:b/>
          <w:i/>
          <w:sz w:val="24"/>
          <w:szCs w:val="24"/>
        </w:rPr>
        <w:t>has</w:t>
      </w:r>
      <w:r w:rsidR="000542D7">
        <w:rPr>
          <w:rFonts w:ascii="Arial" w:hAnsi="Arial" w:cs="Arial"/>
          <w:b/>
          <w:i/>
          <w:sz w:val="24"/>
          <w:szCs w:val="24"/>
        </w:rPr>
        <w:t>i</w:t>
      </w:r>
      <w:r w:rsidRPr="007C6A7D">
        <w:rPr>
          <w:rFonts w:ascii="Arial" w:hAnsi="Arial" w:cs="Arial"/>
          <w:b/>
          <w:i/>
          <w:sz w:val="24"/>
          <w:szCs w:val="24"/>
        </w:rPr>
        <w:t xml:space="preserve">l pengolahan nilai </w:t>
      </w:r>
      <w:r w:rsidR="000542D7">
        <w:rPr>
          <w:rFonts w:ascii="Arial" w:hAnsi="Arial" w:cs="Arial"/>
          <w:b/>
          <w:i/>
          <w:sz w:val="24"/>
          <w:szCs w:val="24"/>
        </w:rPr>
        <w:t>p</w:t>
      </w:r>
      <w:r w:rsidR="00B26329" w:rsidRPr="007C6A7D">
        <w:rPr>
          <w:rFonts w:ascii="Arial" w:hAnsi="Arial" w:cs="Arial"/>
          <w:b/>
          <w:i/>
          <w:sz w:val="24"/>
          <w:szCs w:val="24"/>
        </w:rPr>
        <w:t xml:space="preserve">ortofolio </w:t>
      </w:r>
      <w:r w:rsidR="000542D7">
        <w:rPr>
          <w:rFonts w:ascii="Arial" w:hAnsi="Arial" w:cs="Arial"/>
          <w:b/>
          <w:i/>
          <w:sz w:val="24"/>
          <w:szCs w:val="24"/>
        </w:rPr>
        <w:t xml:space="preserve">riwayat penilaian </w:t>
      </w:r>
      <w:r w:rsidRPr="007C6A7D">
        <w:rPr>
          <w:rFonts w:ascii="Arial" w:hAnsi="Arial" w:cs="Arial"/>
          <w:b/>
          <w:i/>
          <w:sz w:val="24"/>
          <w:szCs w:val="24"/>
        </w:rPr>
        <w:t>secara akumulatif</w:t>
      </w:r>
      <w:r w:rsidRPr="007C6A7D">
        <w:rPr>
          <w:rFonts w:ascii="Arial" w:hAnsi="Arial" w:cs="Arial"/>
          <w:sz w:val="24"/>
          <w:szCs w:val="24"/>
        </w:rPr>
        <w:t xml:space="preserve"> dari semua aspek penilaian di semester genap kelas yang bersangkutan</w:t>
      </w:r>
      <w:r w:rsidR="000542D7">
        <w:rPr>
          <w:rFonts w:ascii="Arial" w:hAnsi="Arial" w:cs="Arial"/>
          <w:sz w:val="24"/>
          <w:szCs w:val="24"/>
        </w:rPr>
        <w:t>, seperti penilaian harian, penil</w:t>
      </w:r>
      <w:r w:rsidR="00BC2387">
        <w:rPr>
          <w:rFonts w:ascii="Arial" w:hAnsi="Arial" w:cs="Arial"/>
          <w:sz w:val="24"/>
          <w:szCs w:val="24"/>
        </w:rPr>
        <w:t xml:space="preserve">aian tengah semester, portofolio, penugasan, dan/atau bentuk tes lainnya, termasuk penilaian hasil belajar peseta didik oleh pendidik selama masa darurat pencegahan penyebaran </w:t>
      </w:r>
      <w:r w:rsidR="00BC2387" w:rsidRPr="00BC2387">
        <w:rPr>
          <w:rFonts w:ascii="Arial" w:hAnsi="Arial" w:cs="Arial"/>
          <w:i/>
          <w:sz w:val="24"/>
          <w:szCs w:val="24"/>
        </w:rPr>
        <w:t>Covid-19</w:t>
      </w:r>
      <w:r w:rsidR="00BC2387">
        <w:rPr>
          <w:rFonts w:ascii="Arial" w:hAnsi="Arial" w:cs="Arial"/>
          <w:sz w:val="24"/>
          <w:szCs w:val="24"/>
        </w:rPr>
        <w:t xml:space="preserve"> yang dilaksanakan melalui daring (</w:t>
      </w:r>
      <w:r w:rsidR="00BC2387" w:rsidRPr="00BC2387">
        <w:rPr>
          <w:rFonts w:ascii="Arial" w:hAnsi="Arial" w:cs="Arial"/>
          <w:i/>
          <w:sz w:val="24"/>
          <w:szCs w:val="24"/>
        </w:rPr>
        <w:t>on-line</w:t>
      </w:r>
      <w:r w:rsidR="00AD3344">
        <w:rPr>
          <w:rFonts w:ascii="Arial" w:hAnsi="Arial" w:cs="Arial"/>
          <w:sz w:val="24"/>
          <w:szCs w:val="24"/>
        </w:rPr>
        <w:t>) atau cara lain</w:t>
      </w:r>
      <w:r w:rsidR="00BC2387">
        <w:rPr>
          <w:rFonts w:ascii="Arial" w:hAnsi="Arial" w:cs="Arial"/>
          <w:sz w:val="24"/>
          <w:szCs w:val="24"/>
        </w:rPr>
        <w:t xml:space="preserve"> bagi satuan pendidikan y</w:t>
      </w:r>
      <w:r w:rsidR="00AD3344">
        <w:rPr>
          <w:rFonts w:ascii="Arial" w:hAnsi="Arial" w:cs="Arial"/>
          <w:sz w:val="24"/>
          <w:szCs w:val="24"/>
        </w:rPr>
        <w:t>ang melaksanakan sistem tersebut</w:t>
      </w:r>
      <w:r w:rsidRPr="007C6A7D">
        <w:rPr>
          <w:rFonts w:ascii="Arial" w:hAnsi="Arial" w:cs="Arial"/>
          <w:sz w:val="24"/>
          <w:szCs w:val="24"/>
        </w:rPr>
        <w:t>;</w:t>
      </w:r>
    </w:p>
    <w:p w:rsidR="00B26329" w:rsidRPr="007C6A7D" w:rsidRDefault="00B26329" w:rsidP="00B26329">
      <w:pPr>
        <w:pStyle w:val="ListParagraph"/>
        <w:numPr>
          <w:ilvl w:val="1"/>
          <w:numId w:val="11"/>
        </w:numPr>
        <w:jc w:val="both"/>
        <w:rPr>
          <w:rFonts w:ascii="Arial" w:hAnsi="Arial" w:cs="Arial"/>
          <w:sz w:val="24"/>
          <w:szCs w:val="24"/>
        </w:rPr>
      </w:pPr>
      <w:r w:rsidRPr="007C6A7D">
        <w:rPr>
          <w:rFonts w:ascii="Arial" w:hAnsi="Arial" w:cs="Arial"/>
          <w:sz w:val="24"/>
          <w:szCs w:val="24"/>
        </w:rPr>
        <w:t xml:space="preserve">Nilai Rapor semester </w:t>
      </w:r>
      <w:r w:rsidRPr="00AD3344">
        <w:rPr>
          <w:rFonts w:ascii="Arial" w:hAnsi="Arial" w:cs="Arial"/>
          <w:b/>
          <w:sz w:val="24"/>
          <w:szCs w:val="24"/>
        </w:rPr>
        <w:t>Ganjil</w:t>
      </w:r>
      <w:r w:rsidRPr="007C6A7D">
        <w:rPr>
          <w:rFonts w:ascii="Arial" w:hAnsi="Arial" w:cs="Arial"/>
          <w:sz w:val="24"/>
          <w:szCs w:val="24"/>
        </w:rPr>
        <w:t xml:space="preserve"> </w:t>
      </w:r>
      <w:r w:rsidRPr="00AD3344">
        <w:rPr>
          <w:rFonts w:ascii="Arial" w:hAnsi="Arial" w:cs="Arial"/>
          <w:i/>
          <w:sz w:val="24"/>
          <w:szCs w:val="24"/>
        </w:rPr>
        <w:t>sama dengan atau lebih besar</w:t>
      </w:r>
      <w:r w:rsidRPr="007C6A7D">
        <w:rPr>
          <w:rFonts w:ascii="Arial" w:hAnsi="Arial" w:cs="Arial"/>
          <w:sz w:val="24"/>
          <w:szCs w:val="24"/>
        </w:rPr>
        <w:t xml:space="preserve"> dari Kriteria Ketuntasan Minimal (KKM) Tunggal satuan Pendidikan;</w:t>
      </w:r>
    </w:p>
    <w:p w:rsidR="003868EA" w:rsidRPr="007C6A7D" w:rsidRDefault="00B26329" w:rsidP="003868EA">
      <w:pPr>
        <w:pStyle w:val="ListParagraph"/>
        <w:numPr>
          <w:ilvl w:val="1"/>
          <w:numId w:val="11"/>
        </w:numPr>
        <w:jc w:val="both"/>
        <w:rPr>
          <w:rFonts w:ascii="Arial" w:hAnsi="Arial" w:cs="Arial"/>
          <w:sz w:val="24"/>
          <w:szCs w:val="24"/>
        </w:rPr>
      </w:pPr>
      <w:r w:rsidRPr="007C6A7D">
        <w:rPr>
          <w:rFonts w:ascii="Arial" w:hAnsi="Arial" w:cs="Arial"/>
          <w:sz w:val="24"/>
          <w:szCs w:val="24"/>
        </w:rPr>
        <w:t xml:space="preserve">Nilai Rapor Semester </w:t>
      </w:r>
      <w:r w:rsidRPr="00AD3344">
        <w:rPr>
          <w:rFonts w:ascii="Arial" w:hAnsi="Arial" w:cs="Arial"/>
          <w:b/>
          <w:sz w:val="24"/>
          <w:szCs w:val="24"/>
        </w:rPr>
        <w:t>Genap</w:t>
      </w:r>
      <w:r w:rsidR="00AD3344">
        <w:rPr>
          <w:rFonts w:ascii="Arial" w:hAnsi="Arial" w:cs="Arial"/>
          <w:sz w:val="24"/>
          <w:szCs w:val="24"/>
        </w:rPr>
        <w:t xml:space="preserve"> diperoleh dari</w:t>
      </w:r>
      <w:r w:rsidRPr="007C6A7D">
        <w:rPr>
          <w:rFonts w:ascii="Arial" w:hAnsi="Arial" w:cs="Arial"/>
          <w:sz w:val="24"/>
          <w:szCs w:val="24"/>
        </w:rPr>
        <w:t xml:space="preserve"> </w:t>
      </w:r>
      <w:r w:rsidR="00AD3344">
        <w:rPr>
          <w:rFonts w:ascii="Arial" w:hAnsi="Arial" w:cs="Arial"/>
          <w:sz w:val="24"/>
          <w:szCs w:val="24"/>
        </w:rPr>
        <w:t>pengolahan skor semua bentuk</w:t>
      </w:r>
      <w:r w:rsidR="003868EA" w:rsidRPr="007C6A7D">
        <w:rPr>
          <w:rFonts w:ascii="Arial" w:hAnsi="Arial" w:cs="Arial"/>
          <w:sz w:val="24"/>
          <w:szCs w:val="24"/>
        </w:rPr>
        <w:t xml:space="preserve"> penilaian</w:t>
      </w:r>
      <w:r w:rsidR="00AD3344">
        <w:rPr>
          <w:rFonts w:ascii="Arial" w:hAnsi="Arial" w:cs="Arial"/>
          <w:sz w:val="24"/>
          <w:szCs w:val="24"/>
        </w:rPr>
        <w:t xml:space="preserve"> hasil belajar peserta didik oleh pendidik</w:t>
      </w:r>
      <w:r w:rsidR="003868EA" w:rsidRPr="007C6A7D">
        <w:rPr>
          <w:rFonts w:ascii="Arial" w:hAnsi="Arial" w:cs="Arial"/>
          <w:sz w:val="24"/>
          <w:szCs w:val="24"/>
        </w:rPr>
        <w:t xml:space="preserve"> </w:t>
      </w:r>
      <w:r w:rsidR="00AD3344">
        <w:rPr>
          <w:rFonts w:ascii="Arial" w:hAnsi="Arial" w:cs="Arial"/>
          <w:sz w:val="24"/>
          <w:szCs w:val="24"/>
        </w:rPr>
        <w:t>pada</w:t>
      </w:r>
      <w:r w:rsidR="003868EA" w:rsidRPr="007C6A7D">
        <w:rPr>
          <w:rFonts w:ascii="Arial" w:hAnsi="Arial" w:cs="Arial"/>
          <w:sz w:val="24"/>
          <w:szCs w:val="24"/>
        </w:rPr>
        <w:t xml:space="preserve"> s</w:t>
      </w:r>
      <w:r w:rsidRPr="007C6A7D">
        <w:rPr>
          <w:rFonts w:ascii="Arial" w:hAnsi="Arial" w:cs="Arial"/>
          <w:sz w:val="24"/>
          <w:szCs w:val="24"/>
        </w:rPr>
        <w:t xml:space="preserve">emester genap </w:t>
      </w:r>
      <w:r w:rsidR="006C24E8" w:rsidRPr="007C6A7D">
        <w:rPr>
          <w:rFonts w:ascii="Arial" w:hAnsi="Arial" w:cs="Arial"/>
          <w:sz w:val="24"/>
          <w:szCs w:val="24"/>
        </w:rPr>
        <w:t>(termasuk penilaian hasil belajar peserta didik dan penugasan terkait dengan penerapan program “</w:t>
      </w:r>
      <w:r w:rsidR="006C24E8" w:rsidRPr="007C6A7D">
        <w:rPr>
          <w:rFonts w:ascii="Arial" w:hAnsi="Arial" w:cs="Arial"/>
          <w:b/>
          <w:i/>
          <w:sz w:val="24"/>
          <w:szCs w:val="24"/>
        </w:rPr>
        <w:t>belajar di rumah</w:t>
      </w:r>
      <w:r w:rsidR="006C24E8" w:rsidRPr="007C6A7D">
        <w:rPr>
          <w:rFonts w:ascii="Arial" w:hAnsi="Arial" w:cs="Arial"/>
          <w:sz w:val="24"/>
          <w:szCs w:val="24"/>
        </w:rPr>
        <w:t xml:space="preserve">”) </w:t>
      </w:r>
      <w:r w:rsidRPr="007C6A7D">
        <w:rPr>
          <w:rFonts w:ascii="Arial" w:hAnsi="Arial" w:cs="Arial"/>
          <w:sz w:val="24"/>
          <w:szCs w:val="24"/>
        </w:rPr>
        <w:t xml:space="preserve">dengan nilai </w:t>
      </w:r>
      <w:r w:rsidRPr="007C6A7D">
        <w:rPr>
          <w:rFonts w:ascii="Arial" w:hAnsi="Arial" w:cs="Arial"/>
          <w:b/>
          <w:i/>
          <w:sz w:val="24"/>
          <w:szCs w:val="24"/>
        </w:rPr>
        <w:t xml:space="preserve">sama dengan atau </w:t>
      </w:r>
      <w:r w:rsidRPr="007C6A7D">
        <w:rPr>
          <w:rFonts w:ascii="Arial" w:hAnsi="Arial" w:cs="Arial"/>
          <w:b/>
          <w:i/>
          <w:sz w:val="24"/>
          <w:szCs w:val="24"/>
        </w:rPr>
        <w:lastRenderedPageBreak/>
        <w:t>lebih besar</w:t>
      </w:r>
      <w:r w:rsidRPr="007C6A7D">
        <w:rPr>
          <w:rFonts w:ascii="Arial" w:hAnsi="Arial" w:cs="Arial"/>
          <w:sz w:val="24"/>
          <w:szCs w:val="24"/>
        </w:rPr>
        <w:t xml:space="preserve"> dari Kriteria Ketuntasan Minimal (KKM) Tunggal satuan Pendidikan;</w:t>
      </w:r>
    </w:p>
    <w:p w:rsidR="006C24E8" w:rsidRPr="00BC2387" w:rsidRDefault="006C24E8" w:rsidP="00BC2387">
      <w:pPr>
        <w:jc w:val="both"/>
        <w:rPr>
          <w:rFonts w:ascii="Arial" w:hAnsi="Arial" w:cs="Arial"/>
          <w:sz w:val="24"/>
          <w:szCs w:val="24"/>
        </w:rPr>
      </w:pPr>
    </w:p>
    <w:p w:rsidR="004556F2" w:rsidRPr="007C6A7D" w:rsidRDefault="004556F2" w:rsidP="004556F2">
      <w:pPr>
        <w:pStyle w:val="NoSpacing"/>
        <w:numPr>
          <w:ilvl w:val="0"/>
          <w:numId w:val="4"/>
        </w:numPr>
        <w:rPr>
          <w:rFonts w:ascii="Arial" w:hAnsi="Arial" w:cs="Arial"/>
          <w:b/>
          <w:sz w:val="24"/>
          <w:szCs w:val="24"/>
        </w:rPr>
      </w:pPr>
      <w:r w:rsidRPr="007C6A7D">
        <w:rPr>
          <w:rFonts w:ascii="Arial" w:hAnsi="Arial" w:cs="Arial"/>
          <w:b/>
          <w:sz w:val="24"/>
          <w:szCs w:val="24"/>
        </w:rPr>
        <w:t>KELULUSAN DAN KETAMATAN PESERTA DIDIK KELAS VI:</w:t>
      </w:r>
      <w:r w:rsidRPr="007C6A7D">
        <w:rPr>
          <w:rFonts w:ascii="Arial" w:hAnsi="Arial" w:cs="Arial"/>
          <w:b/>
          <w:sz w:val="24"/>
          <w:szCs w:val="24"/>
        </w:rPr>
        <w:tab/>
      </w:r>
      <w:r w:rsidRPr="007C6A7D">
        <w:rPr>
          <w:rFonts w:ascii="Arial" w:hAnsi="Arial" w:cs="Arial"/>
          <w:b/>
          <w:sz w:val="24"/>
          <w:szCs w:val="24"/>
        </w:rPr>
        <w:tab/>
      </w:r>
      <w:r w:rsidRPr="007C6A7D">
        <w:rPr>
          <w:rFonts w:ascii="Arial" w:hAnsi="Arial" w:cs="Arial"/>
          <w:b/>
          <w:sz w:val="24"/>
          <w:szCs w:val="24"/>
        </w:rPr>
        <w:tab/>
      </w:r>
    </w:p>
    <w:p w:rsidR="004556F2" w:rsidRPr="007C6A7D" w:rsidRDefault="004556F2" w:rsidP="004556F2">
      <w:pPr>
        <w:pStyle w:val="NoSpacing"/>
        <w:ind w:left="360"/>
        <w:rPr>
          <w:rFonts w:ascii="Arial" w:hAnsi="Arial" w:cs="Arial"/>
          <w:sz w:val="24"/>
          <w:szCs w:val="24"/>
        </w:rPr>
      </w:pPr>
    </w:p>
    <w:tbl>
      <w:tblPr>
        <w:tblStyle w:val="TableGridLight"/>
        <w:tblW w:w="9214" w:type="dxa"/>
        <w:tblInd w:w="279" w:type="dxa"/>
        <w:tblLayout w:type="fixed"/>
        <w:tblLook w:val="04A0" w:firstRow="1" w:lastRow="0" w:firstColumn="1" w:lastColumn="0" w:noHBand="0" w:noVBand="1"/>
      </w:tblPr>
      <w:tblGrid>
        <w:gridCol w:w="425"/>
        <w:gridCol w:w="8767"/>
        <w:gridCol w:w="22"/>
      </w:tblGrid>
      <w:tr w:rsidR="004556F2" w:rsidRPr="007C6A7D" w:rsidTr="00702A83">
        <w:trPr>
          <w:trHeight w:val="287"/>
        </w:trPr>
        <w:tc>
          <w:tcPr>
            <w:tcW w:w="9214" w:type="dxa"/>
            <w:gridSpan w:val="3"/>
          </w:tcPr>
          <w:p w:rsidR="004556F2" w:rsidRPr="007C6A7D" w:rsidRDefault="004556F2" w:rsidP="00D01BFC">
            <w:pPr>
              <w:pStyle w:val="NoSpacing"/>
              <w:jc w:val="both"/>
              <w:rPr>
                <w:rFonts w:ascii="Arial" w:hAnsi="Arial" w:cs="Arial"/>
                <w:b/>
                <w:sz w:val="24"/>
                <w:szCs w:val="24"/>
              </w:rPr>
            </w:pPr>
            <w:r w:rsidRPr="007C6A7D">
              <w:rPr>
                <w:rFonts w:ascii="Arial" w:hAnsi="Arial" w:cs="Arial"/>
                <w:b/>
                <w:sz w:val="24"/>
                <w:szCs w:val="24"/>
              </w:rPr>
              <w:t>Kriteria kelulusan</w:t>
            </w:r>
            <w:r w:rsidR="00836A76" w:rsidRPr="007C6A7D">
              <w:rPr>
                <w:rFonts w:ascii="Arial" w:hAnsi="Arial" w:cs="Arial"/>
                <w:b/>
                <w:sz w:val="24"/>
                <w:szCs w:val="24"/>
              </w:rPr>
              <w:t xml:space="preserve"> menurut nomenklatur yang ada:</w:t>
            </w:r>
          </w:p>
        </w:tc>
      </w:tr>
      <w:tr w:rsidR="004556F2" w:rsidRPr="007C6A7D" w:rsidTr="00702A83">
        <w:trPr>
          <w:trHeight w:val="287"/>
        </w:trPr>
        <w:tc>
          <w:tcPr>
            <w:tcW w:w="9214" w:type="dxa"/>
            <w:gridSpan w:val="3"/>
          </w:tcPr>
          <w:p w:rsidR="004556F2" w:rsidRPr="007C6A7D" w:rsidRDefault="00376C99" w:rsidP="00D01BFC">
            <w:pPr>
              <w:pStyle w:val="NoSpacing"/>
              <w:jc w:val="both"/>
              <w:rPr>
                <w:rFonts w:ascii="Arial" w:hAnsi="Arial" w:cs="Arial"/>
                <w:sz w:val="24"/>
                <w:szCs w:val="24"/>
              </w:rPr>
            </w:pPr>
            <w:r w:rsidRPr="007C6A7D">
              <w:rPr>
                <w:rFonts w:ascii="Arial" w:hAnsi="Arial" w:cs="Arial"/>
                <w:sz w:val="24"/>
                <w:szCs w:val="24"/>
              </w:rPr>
              <w:t>Sesuai peraturan perundangan yan</w:t>
            </w:r>
            <w:r w:rsidR="002C4596" w:rsidRPr="007C6A7D">
              <w:rPr>
                <w:rFonts w:ascii="Arial" w:hAnsi="Arial" w:cs="Arial"/>
                <w:sz w:val="24"/>
                <w:szCs w:val="24"/>
              </w:rPr>
              <w:t>g</w:t>
            </w:r>
            <w:r w:rsidRPr="007C6A7D">
              <w:rPr>
                <w:rFonts w:ascii="Arial" w:hAnsi="Arial" w:cs="Arial"/>
                <w:sz w:val="24"/>
                <w:szCs w:val="24"/>
              </w:rPr>
              <w:t xml:space="preserve"> berlaku bahwa </w:t>
            </w:r>
            <w:r w:rsidR="004556F2" w:rsidRPr="007C6A7D">
              <w:rPr>
                <w:rFonts w:ascii="Arial" w:hAnsi="Arial" w:cs="Arial"/>
                <w:sz w:val="24"/>
                <w:szCs w:val="24"/>
              </w:rPr>
              <w:t>Kriteria kelulusan dari satuan pendidikan minimal mempertimbangkan hal-hal berikut.</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sz w:val="24"/>
                <w:szCs w:val="24"/>
              </w:rPr>
            </w:pPr>
            <w:r w:rsidRPr="007C6A7D">
              <w:rPr>
                <w:rFonts w:ascii="Arial" w:hAnsi="Arial" w:cs="Arial"/>
                <w:sz w:val="24"/>
                <w:szCs w:val="24"/>
              </w:rPr>
              <w:t>1.</w:t>
            </w:r>
          </w:p>
        </w:tc>
        <w:tc>
          <w:tcPr>
            <w:tcW w:w="8767" w:type="dxa"/>
          </w:tcPr>
          <w:p w:rsidR="00702A83" w:rsidRPr="00702A83" w:rsidRDefault="004556F2" w:rsidP="00D01BFC">
            <w:pPr>
              <w:pStyle w:val="NoSpacing"/>
              <w:jc w:val="both"/>
              <w:rPr>
                <w:rFonts w:ascii="Arial" w:hAnsi="Arial" w:cs="Arial"/>
                <w:color w:val="000000" w:themeColor="text1"/>
                <w:sz w:val="24"/>
                <w:szCs w:val="24"/>
              </w:rPr>
            </w:pPr>
            <w:r w:rsidRPr="007C6A7D">
              <w:rPr>
                <w:rFonts w:ascii="Arial" w:hAnsi="Arial" w:cs="Arial"/>
                <w:sz w:val="24"/>
                <w:szCs w:val="24"/>
              </w:rPr>
              <w:t>Menyelesaika</w:t>
            </w:r>
            <w:r w:rsidR="00702A83">
              <w:rPr>
                <w:rFonts w:ascii="Arial" w:hAnsi="Arial" w:cs="Arial"/>
                <w:sz w:val="24"/>
                <w:szCs w:val="24"/>
              </w:rPr>
              <w:t xml:space="preserve">n seluruh program pembelajaran (Untuk SD </w:t>
            </w:r>
            <w:r w:rsidR="00702A83">
              <w:rPr>
                <w:rFonts w:ascii="Arial" w:hAnsi="Arial" w:cs="Arial"/>
                <w:color w:val="000000" w:themeColor="text1"/>
                <w:sz w:val="24"/>
                <w:szCs w:val="24"/>
              </w:rPr>
              <w:t>mulai semester I</w:t>
            </w:r>
            <w:r w:rsidRPr="007C6A7D">
              <w:rPr>
                <w:rFonts w:ascii="Arial" w:hAnsi="Arial" w:cs="Arial"/>
                <w:color w:val="000000" w:themeColor="text1"/>
                <w:sz w:val="24"/>
                <w:szCs w:val="24"/>
              </w:rPr>
              <w:t xml:space="preserve"> di </w:t>
            </w:r>
            <w:r w:rsidR="00702A83">
              <w:rPr>
                <w:rFonts w:ascii="Arial" w:hAnsi="Arial" w:cs="Arial"/>
                <w:color w:val="000000" w:themeColor="text1"/>
                <w:sz w:val="24"/>
                <w:szCs w:val="24"/>
              </w:rPr>
              <w:t>Kelas I sampai dengan semester XII</w:t>
            </w:r>
            <w:r w:rsidRPr="007C6A7D">
              <w:rPr>
                <w:rFonts w:ascii="Arial" w:hAnsi="Arial" w:cs="Arial"/>
                <w:color w:val="000000" w:themeColor="text1"/>
                <w:sz w:val="24"/>
                <w:szCs w:val="24"/>
              </w:rPr>
              <w:t xml:space="preserve"> di Kelas VI</w:t>
            </w:r>
            <w:r w:rsidR="00702A83">
              <w:rPr>
                <w:rFonts w:ascii="Arial" w:hAnsi="Arial" w:cs="Arial"/>
                <w:color w:val="000000" w:themeColor="text1"/>
                <w:sz w:val="24"/>
                <w:szCs w:val="24"/>
              </w:rPr>
              <w:t>)</w:t>
            </w:r>
            <w:r w:rsidRPr="007C6A7D">
              <w:rPr>
                <w:rFonts w:ascii="Arial" w:hAnsi="Arial" w:cs="Arial"/>
                <w:color w:val="000000" w:themeColor="text1"/>
                <w:sz w:val="24"/>
                <w:szCs w:val="24"/>
              </w:rPr>
              <w:t>;</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sz w:val="24"/>
                <w:szCs w:val="24"/>
              </w:rPr>
            </w:pPr>
            <w:r w:rsidRPr="007C6A7D">
              <w:rPr>
                <w:rFonts w:ascii="Arial" w:hAnsi="Arial" w:cs="Arial"/>
                <w:sz w:val="24"/>
                <w:szCs w:val="24"/>
              </w:rPr>
              <w:t>2.</w:t>
            </w:r>
          </w:p>
        </w:tc>
        <w:tc>
          <w:tcPr>
            <w:tcW w:w="8767" w:type="dxa"/>
          </w:tcPr>
          <w:p w:rsidR="004556F2" w:rsidRPr="007C6A7D" w:rsidRDefault="004556F2" w:rsidP="00D01BFC">
            <w:pPr>
              <w:pStyle w:val="NoSpacing"/>
              <w:jc w:val="both"/>
              <w:rPr>
                <w:rFonts w:ascii="Arial" w:hAnsi="Arial" w:cs="Arial"/>
                <w:sz w:val="24"/>
                <w:szCs w:val="24"/>
              </w:rPr>
            </w:pPr>
            <w:r w:rsidRPr="007C6A7D">
              <w:rPr>
                <w:rFonts w:ascii="Arial" w:hAnsi="Arial" w:cs="Arial"/>
                <w:sz w:val="24"/>
                <w:szCs w:val="24"/>
              </w:rPr>
              <w:t xml:space="preserve">Memeroleh nilai sikap/perilaku </w:t>
            </w:r>
            <w:r w:rsidRPr="007C6A7D">
              <w:rPr>
                <w:rFonts w:ascii="Arial" w:hAnsi="Arial" w:cs="Arial"/>
                <w:b/>
                <w:i/>
                <w:sz w:val="24"/>
                <w:szCs w:val="24"/>
              </w:rPr>
              <w:t>minimal baik</w:t>
            </w:r>
            <w:r w:rsidRPr="007C6A7D">
              <w:rPr>
                <w:rFonts w:ascii="Arial" w:hAnsi="Arial" w:cs="Arial"/>
                <w:sz w:val="24"/>
                <w:szCs w:val="24"/>
              </w:rPr>
              <w:t>;</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sz w:val="24"/>
                <w:szCs w:val="24"/>
              </w:rPr>
            </w:pPr>
            <w:r w:rsidRPr="007C6A7D">
              <w:rPr>
                <w:rFonts w:ascii="Arial" w:hAnsi="Arial" w:cs="Arial"/>
                <w:sz w:val="24"/>
                <w:szCs w:val="24"/>
              </w:rPr>
              <w:t>3.</w:t>
            </w:r>
          </w:p>
        </w:tc>
        <w:tc>
          <w:tcPr>
            <w:tcW w:w="8767" w:type="dxa"/>
          </w:tcPr>
          <w:p w:rsidR="004556F2" w:rsidRPr="007C6A7D" w:rsidRDefault="004556F2" w:rsidP="00D01BFC">
            <w:pPr>
              <w:pStyle w:val="NoSpacing"/>
              <w:jc w:val="both"/>
              <w:rPr>
                <w:rFonts w:ascii="Arial" w:hAnsi="Arial" w:cs="Arial"/>
                <w:sz w:val="24"/>
                <w:szCs w:val="24"/>
              </w:rPr>
            </w:pPr>
            <w:r w:rsidRPr="007C6A7D">
              <w:rPr>
                <w:rFonts w:ascii="Arial" w:hAnsi="Arial" w:cs="Arial"/>
                <w:sz w:val="24"/>
                <w:szCs w:val="24"/>
              </w:rPr>
              <w:t>Mengikuti Ujian Sekolah Dasar (USD); dan</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sz w:val="24"/>
                <w:szCs w:val="24"/>
              </w:rPr>
            </w:pPr>
            <w:r w:rsidRPr="007C6A7D">
              <w:rPr>
                <w:rFonts w:ascii="Arial" w:hAnsi="Arial" w:cs="Arial"/>
                <w:sz w:val="24"/>
                <w:szCs w:val="24"/>
              </w:rPr>
              <w:t>4.</w:t>
            </w:r>
          </w:p>
        </w:tc>
        <w:tc>
          <w:tcPr>
            <w:tcW w:w="8767" w:type="dxa"/>
          </w:tcPr>
          <w:p w:rsidR="004556F2" w:rsidRPr="007C6A7D" w:rsidRDefault="004556F2" w:rsidP="00D01BFC">
            <w:pPr>
              <w:pStyle w:val="NoSpacing"/>
              <w:jc w:val="both"/>
              <w:rPr>
                <w:rFonts w:ascii="Arial" w:hAnsi="Arial" w:cs="Arial"/>
                <w:sz w:val="24"/>
                <w:szCs w:val="24"/>
              </w:rPr>
            </w:pPr>
            <w:r w:rsidRPr="007C6A7D">
              <w:rPr>
                <w:rFonts w:ascii="Arial" w:hAnsi="Arial" w:cs="Arial"/>
                <w:sz w:val="24"/>
                <w:szCs w:val="24"/>
              </w:rPr>
              <w:t xml:space="preserve">Lulus USD sesuai dengan kriteria yang ditetapkan oleh satuan pendidikan.  </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sz w:val="24"/>
                <w:szCs w:val="24"/>
              </w:rPr>
            </w:pPr>
          </w:p>
        </w:tc>
        <w:tc>
          <w:tcPr>
            <w:tcW w:w="8767" w:type="dxa"/>
          </w:tcPr>
          <w:p w:rsidR="004556F2" w:rsidRPr="007C6A7D" w:rsidRDefault="004556F2" w:rsidP="00376C99">
            <w:pPr>
              <w:pStyle w:val="NoSpacing"/>
              <w:jc w:val="both"/>
              <w:rPr>
                <w:rFonts w:ascii="Arial" w:hAnsi="Arial" w:cs="Arial"/>
                <w:sz w:val="24"/>
                <w:szCs w:val="24"/>
              </w:rPr>
            </w:pPr>
          </w:p>
        </w:tc>
      </w:tr>
      <w:tr w:rsidR="00376C99" w:rsidRPr="007C6A7D" w:rsidTr="00702A83">
        <w:trPr>
          <w:trHeight w:val="287"/>
        </w:trPr>
        <w:tc>
          <w:tcPr>
            <w:tcW w:w="9214" w:type="dxa"/>
            <w:gridSpan w:val="3"/>
          </w:tcPr>
          <w:p w:rsidR="00376C99" w:rsidRPr="007C6A7D" w:rsidRDefault="00376C99" w:rsidP="00702A83">
            <w:pPr>
              <w:pStyle w:val="NoSpacing"/>
              <w:jc w:val="both"/>
              <w:rPr>
                <w:rFonts w:ascii="Arial" w:hAnsi="Arial" w:cs="Arial"/>
                <w:sz w:val="24"/>
                <w:szCs w:val="24"/>
              </w:rPr>
            </w:pPr>
            <w:r w:rsidRPr="007C6A7D">
              <w:rPr>
                <w:rFonts w:ascii="Arial" w:hAnsi="Arial" w:cs="Arial"/>
                <w:sz w:val="24"/>
                <w:szCs w:val="24"/>
              </w:rPr>
              <w:t xml:space="preserve">Mempetimbangkan situasi dan kondisi keadaan darurat Pencegahan Penyebaran </w:t>
            </w:r>
            <w:r w:rsidRPr="007C6A7D">
              <w:rPr>
                <w:rFonts w:ascii="Arial" w:hAnsi="Arial" w:cs="Arial"/>
                <w:b/>
                <w:i/>
                <w:sz w:val="24"/>
                <w:szCs w:val="24"/>
              </w:rPr>
              <w:t>Covid-19</w:t>
            </w:r>
            <w:r w:rsidRPr="007C6A7D">
              <w:rPr>
                <w:rFonts w:ascii="Arial" w:hAnsi="Arial" w:cs="Arial"/>
                <w:sz w:val="24"/>
                <w:szCs w:val="24"/>
              </w:rPr>
              <w:t xml:space="preserve"> maka Kri</w:t>
            </w:r>
            <w:r w:rsidR="003F0E82">
              <w:rPr>
                <w:rFonts w:ascii="Arial" w:hAnsi="Arial" w:cs="Arial"/>
                <w:sz w:val="24"/>
                <w:szCs w:val="24"/>
              </w:rPr>
              <w:t>t</w:t>
            </w:r>
            <w:r w:rsidRPr="007C6A7D">
              <w:rPr>
                <w:rFonts w:ascii="Arial" w:hAnsi="Arial" w:cs="Arial"/>
                <w:sz w:val="24"/>
                <w:szCs w:val="24"/>
              </w:rPr>
              <w:t>eria Kelulusan da</w:t>
            </w:r>
            <w:r w:rsidR="00614F18" w:rsidRPr="007C6A7D">
              <w:rPr>
                <w:rFonts w:ascii="Arial" w:hAnsi="Arial" w:cs="Arial"/>
                <w:sz w:val="24"/>
                <w:szCs w:val="24"/>
              </w:rPr>
              <w:t>r</w:t>
            </w:r>
            <w:r w:rsidRPr="007C6A7D">
              <w:rPr>
                <w:rFonts w:ascii="Arial" w:hAnsi="Arial" w:cs="Arial"/>
                <w:sz w:val="24"/>
                <w:szCs w:val="24"/>
              </w:rPr>
              <w:t>i satuan pendidikan menggunakan pertimbangan:</w:t>
            </w:r>
          </w:p>
        </w:tc>
      </w:tr>
      <w:tr w:rsidR="00376C99" w:rsidRPr="007C6A7D" w:rsidTr="00702A83">
        <w:trPr>
          <w:gridAfter w:val="1"/>
          <w:wAfter w:w="22" w:type="dxa"/>
          <w:trHeight w:val="287"/>
        </w:trPr>
        <w:tc>
          <w:tcPr>
            <w:tcW w:w="425" w:type="dxa"/>
          </w:tcPr>
          <w:p w:rsidR="00376C99" w:rsidRPr="007C6A7D" w:rsidRDefault="00376C99" w:rsidP="00D01BFC">
            <w:pPr>
              <w:pStyle w:val="NoSpacing"/>
              <w:jc w:val="both"/>
              <w:rPr>
                <w:rFonts w:ascii="Arial" w:hAnsi="Arial" w:cs="Arial"/>
                <w:sz w:val="24"/>
                <w:szCs w:val="24"/>
              </w:rPr>
            </w:pPr>
            <w:r w:rsidRPr="007C6A7D">
              <w:rPr>
                <w:rFonts w:ascii="Arial" w:hAnsi="Arial" w:cs="Arial"/>
                <w:sz w:val="24"/>
                <w:szCs w:val="24"/>
              </w:rPr>
              <w:t>1.</w:t>
            </w:r>
          </w:p>
        </w:tc>
        <w:tc>
          <w:tcPr>
            <w:tcW w:w="8767" w:type="dxa"/>
          </w:tcPr>
          <w:p w:rsidR="002C3F0A" w:rsidRDefault="00376C99" w:rsidP="00376C99">
            <w:pPr>
              <w:pStyle w:val="NoSpacing"/>
              <w:jc w:val="both"/>
              <w:rPr>
                <w:rFonts w:ascii="Arial" w:hAnsi="Arial" w:cs="Arial"/>
                <w:color w:val="000000" w:themeColor="text1"/>
                <w:sz w:val="24"/>
                <w:szCs w:val="24"/>
              </w:rPr>
            </w:pPr>
            <w:r w:rsidRPr="007C6A7D">
              <w:rPr>
                <w:rFonts w:ascii="Arial" w:hAnsi="Arial" w:cs="Arial"/>
                <w:sz w:val="24"/>
                <w:szCs w:val="24"/>
              </w:rPr>
              <w:t>Menyelesaik</w:t>
            </w:r>
            <w:r w:rsidR="00614F18" w:rsidRPr="007C6A7D">
              <w:rPr>
                <w:rFonts w:ascii="Arial" w:hAnsi="Arial" w:cs="Arial"/>
                <w:sz w:val="24"/>
                <w:szCs w:val="24"/>
              </w:rPr>
              <w:t xml:space="preserve">an seluruh program pembelajaran, </w:t>
            </w:r>
            <w:r w:rsidR="00614F18" w:rsidRPr="007C6A7D">
              <w:rPr>
                <w:rFonts w:ascii="Arial" w:hAnsi="Arial" w:cs="Arial"/>
                <w:color w:val="000000" w:themeColor="text1"/>
                <w:sz w:val="24"/>
                <w:szCs w:val="24"/>
              </w:rPr>
              <w:t>m</w:t>
            </w:r>
            <w:r w:rsidR="00931011">
              <w:rPr>
                <w:rFonts w:ascii="Arial" w:hAnsi="Arial" w:cs="Arial"/>
                <w:color w:val="000000" w:themeColor="text1"/>
                <w:sz w:val="24"/>
                <w:szCs w:val="24"/>
              </w:rPr>
              <w:t>ulai semester I</w:t>
            </w:r>
            <w:r w:rsidRPr="007C6A7D">
              <w:rPr>
                <w:rFonts w:ascii="Arial" w:hAnsi="Arial" w:cs="Arial"/>
                <w:color w:val="000000" w:themeColor="text1"/>
                <w:sz w:val="24"/>
                <w:szCs w:val="24"/>
              </w:rPr>
              <w:t xml:space="preserve"> di Kelas I sampai dengan semester </w:t>
            </w:r>
            <w:r w:rsidR="00931011">
              <w:rPr>
                <w:rFonts w:ascii="Arial" w:hAnsi="Arial" w:cs="Arial"/>
                <w:color w:val="000000" w:themeColor="text1"/>
                <w:sz w:val="24"/>
                <w:szCs w:val="24"/>
              </w:rPr>
              <w:t>XII</w:t>
            </w:r>
            <w:r w:rsidRPr="007C6A7D">
              <w:rPr>
                <w:rFonts w:ascii="Arial" w:hAnsi="Arial" w:cs="Arial"/>
                <w:color w:val="000000" w:themeColor="text1"/>
                <w:sz w:val="24"/>
                <w:szCs w:val="24"/>
              </w:rPr>
              <w:t xml:space="preserve"> di Kelas VI;</w:t>
            </w:r>
            <w:r w:rsidR="00614F18" w:rsidRPr="007C6A7D">
              <w:rPr>
                <w:rFonts w:ascii="Arial" w:hAnsi="Arial" w:cs="Arial"/>
                <w:color w:val="000000" w:themeColor="text1"/>
                <w:sz w:val="24"/>
                <w:szCs w:val="24"/>
              </w:rPr>
              <w:t xml:space="preserve"> yang dibuktikan dengan pemilikan Buku Laporan Pendidikan (Rapor</w:t>
            </w:r>
            <w:r w:rsidR="003F0E82">
              <w:rPr>
                <w:rFonts w:ascii="Arial" w:hAnsi="Arial" w:cs="Arial"/>
                <w:color w:val="000000" w:themeColor="text1"/>
                <w:sz w:val="24"/>
                <w:szCs w:val="24"/>
              </w:rPr>
              <w:t>t</w:t>
            </w:r>
            <w:r w:rsidR="00614F18" w:rsidRPr="007C6A7D">
              <w:rPr>
                <w:rFonts w:ascii="Arial" w:hAnsi="Arial" w:cs="Arial"/>
                <w:color w:val="000000" w:themeColor="text1"/>
                <w:sz w:val="24"/>
                <w:szCs w:val="24"/>
              </w:rPr>
              <w:t xml:space="preserve">) yang mencantumkan nilai </w:t>
            </w:r>
            <w:r w:rsidR="00702A83">
              <w:rPr>
                <w:rFonts w:ascii="Arial" w:hAnsi="Arial" w:cs="Arial"/>
                <w:color w:val="000000" w:themeColor="text1"/>
                <w:sz w:val="24"/>
                <w:szCs w:val="24"/>
              </w:rPr>
              <w:t xml:space="preserve">Raport </w:t>
            </w:r>
            <w:r w:rsidR="00614F18" w:rsidRPr="007C6A7D">
              <w:rPr>
                <w:rFonts w:ascii="Arial" w:hAnsi="Arial" w:cs="Arial"/>
                <w:color w:val="000000" w:themeColor="text1"/>
                <w:sz w:val="24"/>
                <w:szCs w:val="24"/>
              </w:rPr>
              <w:t xml:space="preserve">mulai Semester I </w:t>
            </w:r>
            <w:r w:rsidR="00931011">
              <w:rPr>
                <w:rFonts w:ascii="Arial" w:hAnsi="Arial" w:cs="Arial"/>
                <w:color w:val="000000" w:themeColor="text1"/>
                <w:sz w:val="24"/>
                <w:szCs w:val="24"/>
              </w:rPr>
              <w:t>kelas I sampai dengan Semester XII</w:t>
            </w:r>
            <w:r w:rsidR="00614F18" w:rsidRPr="007C6A7D">
              <w:rPr>
                <w:rFonts w:ascii="Arial" w:hAnsi="Arial" w:cs="Arial"/>
                <w:color w:val="000000" w:themeColor="text1"/>
                <w:sz w:val="24"/>
                <w:szCs w:val="24"/>
              </w:rPr>
              <w:t xml:space="preserve"> Kelas VI</w:t>
            </w:r>
            <w:r w:rsidR="00702A83">
              <w:rPr>
                <w:rFonts w:ascii="Arial" w:hAnsi="Arial" w:cs="Arial"/>
                <w:color w:val="000000" w:themeColor="text1"/>
                <w:sz w:val="24"/>
                <w:szCs w:val="24"/>
              </w:rPr>
              <w:t>.</w:t>
            </w:r>
          </w:p>
          <w:p w:rsidR="008B39E5" w:rsidRDefault="008B39E5" w:rsidP="00376C99">
            <w:pPr>
              <w:pStyle w:val="NoSpacing"/>
              <w:jc w:val="both"/>
              <w:rPr>
                <w:rFonts w:ascii="Arial" w:hAnsi="Arial" w:cs="Arial"/>
                <w:color w:val="000000" w:themeColor="text1"/>
                <w:sz w:val="24"/>
                <w:szCs w:val="24"/>
              </w:rPr>
            </w:pPr>
          </w:p>
          <w:p w:rsidR="002C3F0A" w:rsidRDefault="002C3F0A" w:rsidP="002C3F0A">
            <w:pPr>
              <w:pStyle w:val="NoSpacing"/>
              <w:jc w:val="both"/>
              <w:rPr>
                <w:rFonts w:ascii="Arial" w:hAnsi="Arial" w:cs="Arial"/>
                <w:color w:val="000000" w:themeColor="text1"/>
                <w:sz w:val="24"/>
                <w:szCs w:val="24"/>
              </w:rPr>
            </w:pPr>
            <w:r>
              <w:rPr>
                <w:rFonts w:ascii="Arial" w:hAnsi="Arial" w:cs="Arial"/>
                <w:color w:val="000000" w:themeColor="text1"/>
                <w:sz w:val="24"/>
                <w:szCs w:val="24"/>
              </w:rPr>
              <w:t>Adapun Pengolahan Riwayat Nilai Raport bersumber dar</w:t>
            </w:r>
            <w:r w:rsidR="00702A83">
              <w:rPr>
                <w:rFonts w:ascii="Arial" w:hAnsi="Arial" w:cs="Arial"/>
                <w:color w:val="000000" w:themeColor="text1"/>
                <w:sz w:val="24"/>
                <w:szCs w:val="24"/>
              </w:rPr>
              <w:t>i nilai Raport yang tercantum pada</w:t>
            </w:r>
            <w:r>
              <w:rPr>
                <w:rFonts w:ascii="Arial" w:hAnsi="Arial" w:cs="Arial"/>
                <w:color w:val="000000" w:themeColor="text1"/>
                <w:sz w:val="24"/>
                <w:szCs w:val="24"/>
              </w:rPr>
              <w:t xml:space="preserve"> Raport Semester I Kelas I s.d. semester XII Kelas VI,  atau dalam keadaan tertentu dapat diambil dari rekapitulasi/kumpulan nilai raport yang dibuat guru kelas masing masing dan/atau nilai yang tercantum dalam Buku Induk Peserta Didik;</w:t>
            </w:r>
          </w:p>
          <w:p w:rsidR="002C3F0A" w:rsidRDefault="002C3F0A" w:rsidP="00376C99">
            <w:pPr>
              <w:pStyle w:val="NoSpacing"/>
              <w:jc w:val="both"/>
              <w:rPr>
                <w:rFonts w:ascii="Arial" w:hAnsi="Arial" w:cs="Arial"/>
                <w:color w:val="000000" w:themeColor="text1"/>
                <w:sz w:val="24"/>
                <w:szCs w:val="24"/>
              </w:rPr>
            </w:pPr>
          </w:p>
          <w:p w:rsidR="002C3F0A" w:rsidRDefault="002C3F0A" w:rsidP="00376C99">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Pengolahan </w:t>
            </w:r>
            <w:r w:rsidRPr="00CE6542">
              <w:rPr>
                <w:rFonts w:ascii="Arial" w:hAnsi="Arial" w:cs="Arial"/>
                <w:b/>
                <w:i/>
                <w:color w:val="000000" w:themeColor="text1"/>
                <w:sz w:val="24"/>
                <w:szCs w:val="24"/>
              </w:rPr>
              <w:t>Riwayat nilai raport</w:t>
            </w:r>
            <w:r>
              <w:rPr>
                <w:rFonts w:ascii="Arial" w:hAnsi="Arial" w:cs="Arial"/>
                <w:color w:val="000000" w:themeColor="text1"/>
                <w:sz w:val="24"/>
                <w:szCs w:val="24"/>
              </w:rPr>
              <w:t xml:space="preserve"> menggunakan rumus: </w:t>
            </w:r>
            <w:r w:rsidR="008B39E5" w:rsidRPr="002C3F0A">
              <w:rPr>
                <w:rFonts w:ascii="Arial" w:hAnsi="Arial" w:cs="Arial"/>
                <w:b/>
                <w:color w:val="000000" w:themeColor="text1"/>
                <w:sz w:val="24"/>
                <w:szCs w:val="24"/>
              </w:rPr>
              <w:t>60 %</w:t>
            </w:r>
            <w:r w:rsidR="008B39E5">
              <w:rPr>
                <w:rFonts w:ascii="Arial" w:hAnsi="Arial" w:cs="Arial"/>
                <w:color w:val="000000" w:themeColor="text1"/>
                <w:sz w:val="24"/>
                <w:szCs w:val="24"/>
              </w:rPr>
              <w:t xml:space="preserve"> (</w:t>
            </w:r>
            <w:r w:rsidR="008B39E5" w:rsidRPr="002C3F0A">
              <w:rPr>
                <w:rFonts w:ascii="Arial" w:hAnsi="Arial" w:cs="Arial"/>
                <w:i/>
                <w:color w:val="000000" w:themeColor="text1"/>
                <w:sz w:val="24"/>
                <w:szCs w:val="24"/>
              </w:rPr>
              <w:t>nilai rata-rata Rapor Semester I Kelas I s.d.</w:t>
            </w:r>
            <w:r w:rsidRPr="002C3F0A">
              <w:rPr>
                <w:rFonts w:ascii="Arial" w:hAnsi="Arial" w:cs="Arial"/>
                <w:i/>
                <w:color w:val="000000" w:themeColor="text1"/>
                <w:sz w:val="24"/>
                <w:szCs w:val="24"/>
              </w:rPr>
              <w:t xml:space="preserve"> Semester XI </w:t>
            </w:r>
            <w:r w:rsidR="008B39E5" w:rsidRPr="002C3F0A">
              <w:rPr>
                <w:rFonts w:ascii="Arial" w:hAnsi="Arial" w:cs="Arial"/>
                <w:i/>
                <w:color w:val="000000" w:themeColor="text1"/>
                <w:sz w:val="24"/>
                <w:szCs w:val="24"/>
              </w:rPr>
              <w:t>Kelas VI</w:t>
            </w:r>
            <w:r w:rsidR="008B39E5">
              <w:rPr>
                <w:rFonts w:ascii="Arial" w:hAnsi="Arial" w:cs="Arial"/>
                <w:color w:val="000000" w:themeColor="text1"/>
                <w:sz w:val="24"/>
                <w:szCs w:val="24"/>
              </w:rPr>
              <w:t>) +</w:t>
            </w:r>
            <w:r w:rsidR="008B39E5" w:rsidRPr="008B39E5">
              <w:rPr>
                <w:rFonts w:ascii="Arial" w:hAnsi="Arial" w:cs="Arial"/>
                <w:color w:val="000000" w:themeColor="text1"/>
                <w:sz w:val="24"/>
                <w:szCs w:val="24"/>
              </w:rPr>
              <w:t xml:space="preserve"> </w:t>
            </w:r>
            <w:r w:rsidR="008B39E5" w:rsidRPr="002C3F0A">
              <w:rPr>
                <w:rFonts w:ascii="Arial" w:hAnsi="Arial" w:cs="Arial"/>
                <w:b/>
                <w:color w:val="000000" w:themeColor="text1"/>
                <w:sz w:val="24"/>
                <w:szCs w:val="24"/>
              </w:rPr>
              <w:t>40 %</w:t>
            </w:r>
            <w:r w:rsidR="008B39E5" w:rsidRPr="008B39E5">
              <w:rPr>
                <w:rFonts w:ascii="Arial" w:hAnsi="Arial" w:cs="Arial"/>
                <w:color w:val="000000" w:themeColor="text1"/>
                <w:sz w:val="24"/>
                <w:szCs w:val="24"/>
              </w:rPr>
              <w:t xml:space="preserve"> </w:t>
            </w:r>
            <w:r w:rsidR="008B39E5">
              <w:rPr>
                <w:rFonts w:ascii="Arial" w:hAnsi="Arial" w:cs="Arial"/>
                <w:color w:val="000000" w:themeColor="text1"/>
                <w:sz w:val="24"/>
                <w:szCs w:val="24"/>
              </w:rPr>
              <w:t>(</w:t>
            </w:r>
            <w:r w:rsidR="008B39E5" w:rsidRPr="002C3F0A">
              <w:rPr>
                <w:rFonts w:ascii="Arial" w:hAnsi="Arial" w:cs="Arial"/>
                <w:i/>
                <w:color w:val="000000" w:themeColor="text1"/>
                <w:sz w:val="24"/>
                <w:szCs w:val="24"/>
              </w:rPr>
              <w:t>Nilai hasil pengolahan seluru</w:t>
            </w:r>
            <w:r w:rsidRPr="002C3F0A">
              <w:rPr>
                <w:rFonts w:ascii="Arial" w:hAnsi="Arial" w:cs="Arial"/>
                <w:i/>
                <w:color w:val="000000" w:themeColor="text1"/>
                <w:sz w:val="24"/>
                <w:szCs w:val="24"/>
              </w:rPr>
              <w:t>h aspek penilaian di semester XII</w:t>
            </w:r>
            <w:r w:rsidR="008B39E5" w:rsidRPr="002C3F0A">
              <w:rPr>
                <w:rFonts w:ascii="Arial" w:hAnsi="Arial" w:cs="Arial"/>
                <w:i/>
                <w:color w:val="000000" w:themeColor="text1"/>
                <w:sz w:val="24"/>
                <w:szCs w:val="24"/>
              </w:rPr>
              <w:t xml:space="preserve"> Kelas VI</w:t>
            </w:r>
            <w:r>
              <w:rPr>
                <w:rFonts w:ascii="Arial" w:hAnsi="Arial" w:cs="Arial"/>
                <w:color w:val="000000" w:themeColor="text1"/>
                <w:sz w:val="24"/>
                <w:szCs w:val="24"/>
              </w:rPr>
              <w:t>);</w:t>
            </w:r>
          </w:p>
          <w:p w:rsidR="00376C99" w:rsidRPr="007C6A7D" w:rsidRDefault="00614F18" w:rsidP="00376C99">
            <w:pPr>
              <w:pStyle w:val="NoSpacing"/>
              <w:jc w:val="both"/>
              <w:rPr>
                <w:rFonts w:ascii="Arial" w:hAnsi="Arial" w:cs="Arial"/>
                <w:sz w:val="24"/>
                <w:szCs w:val="24"/>
              </w:rPr>
            </w:pPr>
            <w:r w:rsidRPr="007C6A7D">
              <w:rPr>
                <w:rFonts w:ascii="Arial" w:hAnsi="Arial" w:cs="Arial"/>
                <w:color w:val="000000" w:themeColor="text1"/>
                <w:sz w:val="24"/>
                <w:szCs w:val="24"/>
              </w:rPr>
              <w:t xml:space="preserve"> </w:t>
            </w:r>
          </w:p>
        </w:tc>
      </w:tr>
      <w:tr w:rsidR="00376C99" w:rsidRPr="007C6A7D" w:rsidTr="00702A83">
        <w:trPr>
          <w:gridAfter w:val="1"/>
          <w:wAfter w:w="22" w:type="dxa"/>
          <w:trHeight w:val="287"/>
        </w:trPr>
        <w:tc>
          <w:tcPr>
            <w:tcW w:w="425" w:type="dxa"/>
          </w:tcPr>
          <w:p w:rsidR="00376C99" w:rsidRPr="007C6A7D" w:rsidRDefault="00614F18" w:rsidP="00D01BFC">
            <w:pPr>
              <w:pStyle w:val="NoSpacing"/>
              <w:jc w:val="both"/>
              <w:rPr>
                <w:rFonts w:ascii="Arial" w:hAnsi="Arial" w:cs="Arial"/>
                <w:sz w:val="24"/>
                <w:szCs w:val="24"/>
              </w:rPr>
            </w:pPr>
            <w:r w:rsidRPr="007C6A7D">
              <w:rPr>
                <w:rFonts w:ascii="Arial" w:hAnsi="Arial" w:cs="Arial"/>
                <w:sz w:val="24"/>
                <w:szCs w:val="24"/>
              </w:rPr>
              <w:t>2.</w:t>
            </w:r>
          </w:p>
        </w:tc>
        <w:tc>
          <w:tcPr>
            <w:tcW w:w="8767" w:type="dxa"/>
          </w:tcPr>
          <w:p w:rsidR="00376C99" w:rsidRDefault="00614F18" w:rsidP="00376C99">
            <w:pPr>
              <w:pStyle w:val="NoSpacing"/>
              <w:jc w:val="both"/>
              <w:rPr>
                <w:rFonts w:ascii="Arial" w:hAnsi="Arial" w:cs="Arial"/>
                <w:sz w:val="24"/>
                <w:szCs w:val="24"/>
              </w:rPr>
            </w:pPr>
            <w:r w:rsidRPr="007C6A7D">
              <w:rPr>
                <w:rFonts w:ascii="Arial" w:hAnsi="Arial" w:cs="Arial"/>
                <w:sz w:val="24"/>
                <w:szCs w:val="24"/>
              </w:rPr>
              <w:t xml:space="preserve">Memeroleh </w:t>
            </w:r>
            <w:r w:rsidRPr="002C3F0A">
              <w:rPr>
                <w:rFonts w:ascii="Arial" w:hAnsi="Arial" w:cs="Arial"/>
                <w:b/>
                <w:i/>
                <w:sz w:val="24"/>
                <w:szCs w:val="24"/>
              </w:rPr>
              <w:t>nilai</w:t>
            </w:r>
            <w:r w:rsidRPr="002C3F0A">
              <w:rPr>
                <w:rFonts w:ascii="Arial" w:hAnsi="Arial" w:cs="Arial"/>
                <w:b/>
                <w:sz w:val="24"/>
                <w:szCs w:val="24"/>
              </w:rPr>
              <w:t xml:space="preserve"> </w:t>
            </w:r>
            <w:r w:rsidRPr="002C3F0A">
              <w:rPr>
                <w:rFonts w:ascii="Arial" w:hAnsi="Arial" w:cs="Arial"/>
                <w:b/>
                <w:i/>
                <w:sz w:val="24"/>
                <w:szCs w:val="24"/>
              </w:rPr>
              <w:t>sikap/perilaku</w:t>
            </w:r>
            <w:r w:rsidRPr="007C6A7D">
              <w:rPr>
                <w:rFonts w:ascii="Arial" w:hAnsi="Arial" w:cs="Arial"/>
                <w:sz w:val="24"/>
                <w:szCs w:val="24"/>
              </w:rPr>
              <w:t xml:space="preserve"> </w:t>
            </w:r>
            <w:r w:rsidRPr="007C6A7D">
              <w:rPr>
                <w:rFonts w:ascii="Arial" w:hAnsi="Arial" w:cs="Arial"/>
                <w:b/>
                <w:i/>
                <w:sz w:val="24"/>
                <w:szCs w:val="24"/>
              </w:rPr>
              <w:t>minimal baik</w:t>
            </w:r>
            <w:r w:rsidRPr="007C6A7D">
              <w:rPr>
                <w:rFonts w:ascii="Arial" w:hAnsi="Arial" w:cs="Arial"/>
                <w:sz w:val="24"/>
                <w:szCs w:val="24"/>
              </w:rPr>
              <w:t>, berdasarkan pertimbangan dewan g</w:t>
            </w:r>
            <w:r w:rsidR="00CE6542">
              <w:rPr>
                <w:rFonts w:ascii="Arial" w:hAnsi="Arial" w:cs="Arial"/>
                <w:sz w:val="24"/>
                <w:szCs w:val="24"/>
              </w:rPr>
              <w:t xml:space="preserve">uru yang diambil dari </w:t>
            </w:r>
            <w:r w:rsidR="00CE6542" w:rsidRPr="00CE6542">
              <w:rPr>
                <w:rFonts w:ascii="Arial" w:hAnsi="Arial" w:cs="Arial"/>
                <w:b/>
                <w:i/>
                <w:sz w:val="24"/>
                <w:szCs w:val="24"/>
              </w:rPr>
              <w:t>modus nilai kualitatif</w:t>
            </w:r>
            <w:r w:rsidR="00CE6542">
              <w:rPr>
                <w:rFonts w:ascii="Arial" w:hAnsi="Arial" w:cs="Arial"/>
                <w:sz w:val="24"/>
                <w:szCs w:val="24"/>
              </w:rPr>
              <w:t xml:space="preserve"> </w:t>
            </w:r>
            <w:r w:rsidRPr="007C6A7D">
              <w:rPr>
                <w:rFonts w:ascii="Arial" w:hAnsi="Arial" w:cs="Arial"/>
                <w:sz w:val="24"/>
                <w:szCs w:val="24"/>
              </w:rPr>
              <w:t xml:space="preserve"> hasil penilaian sikap dan perilaku peserta didik selama mengikuti pendidikan di satuan pendidikan;</w:t>
            </w:r>
          </w:p>
          <w:p w:rsidR="002C3F0A" w:rsidRPr="007C6A7D" w:rsidRDefault="002C3F0A" w:rsidP="00376C99">
            <w:pPr>
              <w:pStyle w:val="NoSpacing"/>
              <w:jc w:val="both"/>
              <w:rPr>
                <w:rFonts w:ascii="Arial" w:hAnsi="Arial" w:cs="Arial"/>
                <w:sz w:val="24"/>
                <w:szCs w:val="24"/>
              </w:rPr>
            </w:pPr>
          </w:p>
        </w:tc>
      </w:tr>
      <w:tr w:rsidR="00376C99" w:rsidRPr="007C6A7D" w:rsidTr="00702A83">
        <w:trPr>
          <w:gridAfter w:val="1"/>
          <w:wAfter w:w="22" w:type="dxa"/>
          <w:trHeight w:val="287"/>
        </w:trPr>
        <w:tc>
          <w:tcPr>
            <w:tcW w:w="425" w:type="dxa"/>
          </w:tcPr>
          <w:p w:rsidR="00376C99" w:rsidRPr="007C6A7D" w:rsidRDefault="00614F18" w:rsidP="00D01BFC">
            <w:pPr>
              <w:pStyle w:val="NoSpacing"/>
              <w:jc w:val="both"/>
              <w:rPr>
                <w:rFonts w:ascii="Arial" w:hAnsi="Arial" w:cs="Arial"/>
                <w:sz w:val="24"/>
                <w:szCs w:val="24"/>
              </w:rPr>
            </w:pPr>
            <w:r w:rsidRPr="007C6A7D">
              <w:rPr>
                <w:rFonts w:ascii="Arial" w:hAnsi="Arial" w:cs="Arial"/>
                <w:sz w:val="24"/>
                <w:szCs w:val="24"/>
              </w:rPr>
              <w:t>3.</w:t>
            </w:r>
          </w:p>
        </w:tc>
        <w:tc>
          <w:tcPr>
            <w:tcW w:w="8767" w:type="dxa"/>
          </w:tcPr>
          <w:p w:rsidR="00D91BCA" w:rsidRPr="007C6A7D" w:rsidRDefault="00614F18" w:rsidP="00376C99">
            <w:pPr>
              <w:pStyle w:val="NoSpacing"/>
              <w:jc w:val="both"/>
              <w:rPr>
                <w:rFonts w:ascii="Arial" w:hAnsi="Arial" w:cs="Arial"/>
                <w:color w:val="000000" w:themeColor="text1"/>
                <w:sz w:val="24"/>
                <w:szCs w:val="24"/>
              </w:rPr>
            </w:pPr>
            <w:r w:rsidRPr="007C6A7D">
              <w:rPr>
                <w:rFonts w:ascii="Arial" w:hAnsi="Arial" w:cs="Arial"/>
                <w:sz w:val="24"/>
                <w:szCs w:val="24"/>
              </w:rPr>
              <w:t>Mengikuti Ujian Sekolah Dasar (USD)</w:t>
            </w:r>
            <w:r w:rsidR="00931011">
              <w:rPr>
                <w:rFonts w:ascii="Arial" w:hAnsi="Arial" w:cs="Arial"/>
                <w:sz w:val="24"/>
                <w:szCs w:val="24"/>
              </w:rPr>
              <w:t xml:space="preserve"> dan dinyatakan </w:t>
            </w:r>
            <w:r w:rsidR="00931011" w:rsidRPr="00931011">
              <w:rPr>
                <w:rFonts w:ascii="Arial" w:hAnsi="Arial" w:cs="Arial"/>
                <w:i/>
                <w:sz w:val="24"/>
                <w:szCs w:val="24"/>
              </w:rPr>
              <w:t xml:space="preserve">lulus </w:t>
            </w:r>
            <w:r w:rsidR="00931011">
              <w:rPr>
                <w:rFonts w:ascii="Arial" w:hAnsi="Arial" w:cs="Arial"/>
                <w:sz w:val="24"/>
                <w:szCs w:val="24"/>
              </w:rPr>
              <w:t xml:space="preserve">USD </w:t>
            </w:r>
            <w:r w:rsidRPr="007C6A7D">
              <w:rPr>
                <w:rFonts w:ascii="Arial" w:hAnsi="Arial" w:cs="Arial"/>
                <w:sz w:val="24"/>
                <w:szCs w:val="24"/>
              </w:rPr>
              <w:t xml:space="preserve">; dimana Ujian Sekolah Dasar </w:t>
            </w:r>
            <w:r w:rsidR="00D91BCA" w:rsidRPr="007C6A7D">
              <w:rPr>
                <w:rFonts w:ascii="Arial" w:hAnsi="Arial" w:cs="Arial"/>
                <w:b/>
                <w:i/>
                <w:sz w:val="24"/>
                <w:szCs w:val="24"/>
              </w:rPr>
              <w:t>diganti</w:t>
            </w:r>
            <w:r w:rsidRPr="007C6A7D">
              <w:rPr>
                <w:rFonts w:ascii="Arial" w:hAnsi="Arial" w:cs="Arial"/>
                <w:b/>
                <w:i/>
                <w:sz w:val="24"/>
                <w:szCs w:val="24"/>
              </w:rPr>
              <w:t xml:space="preserve"> dengan mempe</w:t>
            </w:r>
            <w:r w:rsidR="007E1F02">
              <w:rPr>
                <w:rFonts w:ascii="Arial" w:hAnsi="Arial" w:cs="Arial"/>
                <w:b/>
                <w:i/>
                <w:sz w:val="24"/>
                <w:szCs w:val="24"/>
              </w:rPr>
              <w:t>r</w:t>
            </w:r>
            <w:r w:rsidR="00CE6542">
              <w:rPr>
                <w:rFonts w:ascii="Arial" w:hAnsi="Arial" w:cs="Arial"/>
                <w:b/>
                <w:i/>
                <w:sz w:val="24"/>
                <w:szCs w:val="24"/>
              </w:rPr>
              <w:t xml:space="preserve">timbangkan pengolahan riwayat nilai </w:t>
            </w:r>
            <w:r w:rsidRPr="00CE6542">
              <w:rPr>
                <w:rFonts w:ascii="Arial" w:hAnsi="Arial" w:cs="Arial"/>
                <w:b/>
                <w:i/>
                <w:sz w:val="24"/>
                <w:szCs w:val="24"/>
              </w:rPr>
              <w:t>Rapor</w:t>
            </w:r>
            <w:r w:rsidR="00CE6542" w:rsidRPr="00CE6542">
              <w:rPr>
                <w:rFonts w:ascii="Arial" w:hAnsi="Arial" w:cs="Arial"/>
                <w:b/>
                <w:i/>
                <w:sz w:val="24"/>
                <w:szCs w:val="24"/>
              </w:rPr>
              <w:t>t</w:t>
            </w:r>
            <w:r w:rsidRPr="007C6A7D">
              <w:rPr>
                <w:rFonts w:ascii="Arial" w:hAnsi="Arial" w:cs="Arial"/>
                <w:sz w:val="24"/>
                <w:szCs w:val="24"/>
              </w:rPr>
              <w:t xml:space="preserve"> </w:t>
            </w:r>
            <w:r w:rsidR="00931011">
              <w:rPr>
                <w:rFonts w:ascii="Arial" w:hAnsi="Arial" w:cs="Arial"/>
                <w:color w:val="000000" w:themeColor="text1"/>
                <w:sz w:val="24"/>
                <w:szCs w:val="24"/>
              </w:rPr>
              <w:t xml:space="preserve">mulai </w:t>
            </w:r>
            <w:r w:rsidR="00931011" w:rsidRPr="00CE6542">
              <w:rPr>
                <w:rFonts w:ascii="Arial" w:hAnsi="Arial" w:cs="Arial"/>
                <w:i/>
                <w:color w:val="000000" w:themeColor="text1"/>
                <w:sz w:val="24"/>
                <w:szCs w:val="24"/>
              </w:rPr>
              <w:t>semester VII</w:t>
            </w:r>
            <w:r w:rsidRPr="007C6A7D">
              <w:rPr>
                <w:rFonts w:ascii="Arial" w:hAnsi="Arial" w:cs="Arial"/>
                <w:color w:val="000000" w:themeColor="text1"/>
                <w:sz w:val="24"/>
                <w:szCs w:val="24"/>
              </w:rPr>
              <w:t xml:space="preserve"> di Kelas I</w:t>
            </w:r>
            <w:r w:rsidR="00931011">
              <w:rPr>
                <w:rFonts w:ascii="Arial" w:hAnsi="Arial" w:cs="Arial"/>
                <w:color w:val="000000" w:themeColor="text1"/>
                <w:sz w:val="24"/>
                <w:szCs w:val="24"/>
              </w:rPr>
              <w:t xml:space="preserve">V sampai dengan </w:t>
            </w:r>
            <w:r w:rsidR="00931011" w:rsidRPr="00CE6542">
              <w:rPr>
                <w:rFonts w:ascii="Arial" w:hAnsi="Arial" w:cs="Arial"/>
                <w:i/>
                <w:color w:val="000000" w:themeColor="text1"/>
                <w:sz w:val="24"/>
                <w:szCs w:val="24"/>
              </w:rPr>
              <w:t>semester XI</w:t>
            </w:r>
            <w:r w:rsidRPr="007C6A7D">
              <w:rPr>
                <w:rFonts w:ascii="Arial" w:hAnsi="Arial" w:cs="Arial"/>
                <w:color w:val="000000" w:themeColor="text1"/>
                <w:sz w:val="24"/>
                <w:szCs w:val="24"/>
              </w:rPr>
              <w:t xml:space="preserve"> di Kelas VI ditambah hasil pengolahan selur</w:t>
            </w:r>
            <w:r w:rsidR="00931011">
              <w:rPr>
                <w:rFonts w:ascii="Arial" w:hAnsi="Arial" w:cs="Arial"/>
                <w:color w:val="000000" w:themeColor="text1"/>
                <w:sz w:val="24"/>
                <w:szCs w:val="24"/>
              </w:rPr>
              <w:t>uh aspek penilaian hasil belajar peserta didik oleh pendidik</w:t>
            </w:r>
            <w:r w:rsidRPr="007C6A7D">
              <w:rPr>
                <w:rFonts w:ascii="Arial" w:hAnsi="Arial" w:cs="Arial"/>
                <w:color w:val="000000" w:themeColor="text1"/>
                <w:sz w:val="24"/>
                <w:szCs w:val="24"/>
              </w:rPr>
              <w:t xml:space="preserve"> di </w:t>
            </w:r>
            <w:r w:rsidRPr="00CE6542">
              <w:rPr>
                <w:rFonts w:ascii="Arial" w:hAnsi="Arial" w:cs="Arial"/>
                <w:i/>
                <w:color w:val="000000" w:themeColor="text1"/>
                <w:sz w:val="24"/>
                <w:szCs w:val="24"/>
              </w:rPr>
              <w:t>s</w:t>
            </w:r>
            <w:r w:rsidR="008B39E5" w:rsidRPr="00CE6542">
              <w:rPr>
                <w:rFonts w:ascii="Arial" w:hAnsi="Arial" w:cs="Arial"/>
                <w:i/>
                <w:color w:val="000000" w:themeColor="text1"/>
                <w:sz w:val="24"/>
                <w:szCs w:val="24"/>
              </w:rPr>
              <w:t>emester XII</w:t>
            </w:r>
            <w:r w:rsidR="00D91BCA" w:rsidRPr="007C6A7D">
              <w:rPr>
                <w:rFonts w:ascii="Arial" w:hAnsi="Arial" w:cs="Arial"/>
                <w:color w:val="000000" w:themeColor="text1"/>
                <w:sz w:val="24"/>
                <w:szCs w:val="24"/>
              </w:rPr>
              <w:t xml:space="preserve"> Kelas VI. </w:t>
            </w:r>
          </w:p>
          <w:p w:rsidR="00D91BCA" w:rsidRPr="007C6A7D" w:rsidRDefault="00D91BCA" w:rsidP="00376C99">
            <w:pPr>
              <w:pStyle w:val="NoSpacing"/>
              <w:jc w:val="both"/>
              <w:rPr>
                <w:rFonts w:ascii="Arial" w:hAnsi="Arial" w:cs="Arial"/>
                <w:color w:val="000000" w:themeColor="text1"/>
                <w:sz w:val="24"/>
                <w:szCs w:val="24"/>
              </w:rPr>
            </w:pPr>
          </w:p>
          <w:p w:rsidR="00376C99" w:rsidRPr="007C6A7D" w:rsidRDefault="00D91BCA" w:rsidP="00376C99">
            <w:pPr>
              <w:pStyle w:val="NoSpacing"/>
              <w:jc w:val="both"/>
              <w:rPr>
                <w:rFonts w:ascii="Arial" w:hAnsi="Arial" w:cs="Arial"/>
                <w:color w:val="000000" w:themeColor="text1"/>
                <w:sz w:val="24"/>
                <w:szCs w:val="24"/>
              </w:rPr>
            </w:pPr>
            <w:r w:rsidRPr="007C6A7D">
              <w:rPr>
                <w:rFonts w:ascii="Arial" w:hAnsi="Arial" w:cs="Arial"/>
                <w:color w:val="000000" w:themeColor="text1"/>
                <w:sz w:val="24"/>
                <w:szCs w:val="24"/>
              </w:rPr>
              <w:lastRenderedPageBreak/>
              <w:t xml:space="preserve">Adapun cara </w:t>
            </w:r>
            <w:r w:rsidRPr="00CE6542">
              <w:rPr>
                <w:rFonts w:ascii="Arial" w:hAnsi="Arial" w:cs="Arial"/>
                <w:i/>
                <w:color w:val="000000" w:themeColor="text1"/>
                <w:sz w:val="24"/>
                <w:szCs w:val="24"/>
              </w:rPr>
              <w:t xml:space="preserve">pengolahan </w:t>
            </w:r>
            <w:r w:rsidR="00CE6542" w:rsidRPr="00CE6542">
              <w:rPr>
                <w:rFonts w:ascii="Arial" w:hAnsi="Arial" w:cs="Arial"/>
                <w:i/>
                <w:color w:val="000000" w:themeColor="text1"/>
                <w:sz w:val="24"/>
                <w:szCs w:val="24"/>
              </w:rPr>
              <w:t xml:space="preserve">riwayat </w:t>
            </w:r>
            <w:r w:rsidRPr="00CE6542">
              <w:rPr>
                <w:rFonts w:ascii="Arial" w:hAnsi="Arial" w:cs="Arial"/>
                <w:i/>
                <w:color w:val="000000" w:themeColor="text1"/>
                <w:sz w:val="24"/>
                <w:szCs w:val="24"/>
              </w:rPr>
              <w:t xml:space="preserve">nilai </w:t>
            </w:r>
            <w:r w:rsidR="00CE6542" w:rsidRPr="00CE6542">
              <w:rPr>
                <w:rFonts w:ascii="Arial" w:hAnsi="Arial" w:cs="Arial"/>
                <w:i/>
                <w:color w:val="000000" w:themeColor="text1"/>
                <w:sz w:val="24"/>
                <w:szCs w:val="24"/>
              </w:rPr>
              <w:t>Raport</w:t>
            </w:r>
            <w:r w:rsidR="00CE6542">
              <w:rPr>
                <w:rFonts w:ascii="Arial" w:hAnsi="Arial" w:cs="Arial"/>
                <w:color w:val="000000" w:themeColor="text1"/>
                <w:sz w:val="24"/>
                <w:szCs w:val="24"/>
              </w:rPr>
              <w:t xml:space="preserve"> </w:t>
            </w:r>
            <w:r w:rsidRPr="007C6A7D">
              <w:rPr>
                <w:rFonts w:ascii="Arial" w:hAnsi="Arial" w:cs="Arial"/>
                <w:color w:val="000000" w:themeColor="text1"/>
                <w:sz w:val="24"/>
                <w:szCs w:val="24"/>
              </w:rPr>
              <w:t xml:space="preserve">dengan </w:t>
            </w:r>
            <w:r w:rsidRPr="00CE6542">
              <w:rPr>
                <w:rFonts w:ascii="Arial" w:hAnsi="Arial" w:cs="Arial"/>
                <w:b/>
                <w:color w:val="000000" w:themeColor="text1"/>
                <w:sz w:val="24"/>
                <w:szCs w:val="24"/>
              </w:rPr>
              <w:t xml:space="preserve">menggunakan </w:t>
            </w:r>
            <w:r w:rsidRPr="007C6A7D">
              <w:rPr>
                <w:rFonts w:ascii="Arial" w:hAnsi="Arial" w:cs="Arial"/>
                <w:b/>
                <w:color w:val="000000" w:themeColor="text1"/>
                <w:sz w:val="24"/>
                <w:szCs w:val="24"/>
              </w:rPr>
              <w:t>rumus</w:t>
            </w:r>
            <w:r w:rsidRPr="007C6A7D">
              <w:rPr>
                <w:rFonts w:ascii="Arial" w:hAnsi="Arial" w:cs="Arial"/>
                <w:color w:val="000000" w:themeColor="text1"/>
                <w:sz w:val="24"/>
                <w:szCs w:val="24"/>
              </w:rPr>
              <w:t xml:space="preserve">: </w:t>
            </w:r>
            <w:r w:rsidR="008B39E5">
              <w:rPr>
                <w:rFonts w:ascii="Arial" w:hAnsi="Arial" w:cs="Arial"/>
                <w:b/>
                <w:i/>
                <w:color w:val="000000" w:themeColor="text1"/>
                <w:sz w:val="24"/>
                <w:szCs w:val="24"/>
              </w:rPr>
              <w:t>50</w:t>
            </w:r>
            <w:r w:rsidRPr="007C6A7D">
              <w:rPr>
                <w:rFonts w:ascii="Arial" w:hAnsi="Arial" w:cs="Arial"/>
                <w:b/>
                <w:i/>
                <w:color w:val="000000" w:themeColor="text1"/>
                <w:sz w:val="24"/>
                <w:szCs w:val="24"/>
              </w:rPr>
              <w:t xml:space="preserve"> %</w:t>
            </w:r>
            <w:r w:rsidR="008B39E5">
              <w:rPr>
                <w:rFonts w:ascii="Arial" w:hAnsi="Arial" w:cs="Arial"/>
                <w:color w:val="000000" w:themeColor="text1"/>
                <w:sz w:val="24"/>
                <w:szCs w:val="24"/>
              </w:rPr>
              <w:t xml:space="preserve"> (nilai rata-rata Rapor</w:t>
            </w:r>
            <w:r w:rsidR="00CE6542">
              <w:rPr>
                <w:rFonts w:ascii="Arial" w:hAnsi="Arial" w:cs="Arial"/>
                <w:color w:val="000000" w:themeColor="text1"/>
                <w:sz w:val="24"/>
                <w:szCs w:val="24"/>
              </w:rPr>
              <w:t>t</w:t>
            </w:r>
            <w:r w:rsidR="008B39E5">
              <w:rPr>
                <w:rFonts w:ascii="Arial" w:hAnsi="Arial" w:cs="Arial"/>
                <w:color w:val="000000" w:themeColor="text1"/>
                <w:sz w:val="24"/>
                <w:szCs w:val="24"/>
              </w:rPr>
              <w:t xml:space="preserve"> Semester VII</w:t>
            </w:r>
            <w:r w:rsidRPr="007C6A7D">
              <w:rPr>
                <w:rFonts w:ascii="Arial" w:hAnsi="Arial" w:cs="Arial"/>
                <w:color w:val="000000" w:themeColor="text1"/>
                <w:sz w:val="24"/>
                <w:szCs w:val="24"/>
              </w:rPr>
              <w:t xml:space="preserve"> Kelas I</w:t>
            </w:r>
            <w:r w:rsidR="008B39E5">
              <w:rPr>
                <w:rFonts w:ascii="Arial" w:hAnsi="Arial" w:cs="Arial"/>
                <w:color w:val="000000" w:themeColor="text1"/>
                <w:sz w:val="24"/>
                <w:szCs w:val="24"/>
              </w:rPr>
              <w:t>V s.d. Semester XI di Kelas VI) + 5</w:t>
            </w:r>
            <w:r w:rsidRPr="007C6A7D">
              <w:rPr>
                <w:rFonts w:ascii="Arial" w:hAnsi="Arial" w:cs="Arial"/>
                <w:b/>
                <w:i/>
                <w:color w:val="000000" w:themeColor="text1"/>
                <w:sz w:val="24"/>
                <w:szCs w:val="24"/>
              </w:rPr>
              <w:t>0%</w:t>
            </w:r>
            <w:r w:rsidRPr="007C6A7D">
              <w:rPr>
                <w:rFonts w:ascii="Arial" w:hAnsi="Arial" w:cs="Arial"/>
                <w:color w:val="000000" w:themeColor="text1"/>
                <w:sz w:val="24"/>
                <w:szCs w:val="24"/>
              </w:rPr>
              <w:t xml:space="preserve"> </w:t>
            </w:r>
            <w:r w:rsidR="008B39E5">
              <w:rPr>
                <w:rFonts w:ascii="Arial" w:hAnsi="Arial" w:cs="Arial"/>
                <w:color w:val="000000" w:themeColor="text1"/>
                <w:sz w:val="24"/>
                <w:szCs w:val="24"/>
              </w:rPr>
              <w:t>(Nilai Ra</w:t>
            </w:r>
            <w:r w:rsidR="00CE6542">
              <w:rPr>
                <w:rFonts w:ascii="Arial" w:hAnsi="Arial" w:cs="Arial"/>
                <w:color w:val="000000" w:themeColor="text1"/>
                <w:sz w:val="24"/>
                <w:szCs w:val="24"/>
              </w:rPr>
              <w:t>p</w:t>
            </w:r>
            <w:r w:rsidR="008B39E5">
              <w:rPr>
                <w:rFonts w:ascii="Arial" w:hAnsi="Arial" w:cs="Arial"/>
                <w:color w:val="000000" w:themeColor="text1"/>
                <w:sz w:val="24"/>
                <w:szCs w:val="24"/>
              </w:rPr>
              <w:t xml:space="preserve">ort </w:t>
            </w:r>
            <w:r w:rsidRPr="007C6A7D">
              <w:rPr>
                <w:rFonts w:ascii="Arial" w:hAnsi="Arial" w:cs="Arial"/>
                <w:color w:val="000000" w:themeColor="text1"/>
                <w:sz w:val="24"/>
                <w:szCs w:val="24"/>
              </w:rPr>
              <w:t>semester 2 Kelas VI;</w:t>
            </w:r>
          </w:p>
          <w:p w:rsidR="007C6A7D" w:rsidRPr="007C6A7D" w:rsidRDefault="007C6A7D" w:rsidP="008B39E5">
            <w:pPr>
              <w:pStyle w:val="NoSpacing"/>
              <w:jc w:val="both"/>
              <w:rPr>
                <w:rFonts w:ascii="Arial" w:hAnsi="Arial" w:cs="Arial"/>
                <w:sz w:val="24"/>
                <w:szCs w:val="24"/>
              </w:rPr>
            </w:pPr>
          </w:p>
        </w:tc>
      </w:tr>
      <w:tr w:rsidR="00614F18" w:rsidRPr="007C6A7D" w:rsidTr="00702A83">
        <w:trPr>
          <w:gridAfter w:val="1"/>
          <w:wAfter w:w="22" w:type="dxa"/>
          <w:trHeight w:val="287"/>
        </w:trPr>
        <w:tc>
          <w:tcPr>
            <w:tcW w:w="425" w:type="dxa"/>
          </w:tcPr>
          <w:p w:rsidR="00614F18" w:rsidRPr="007C6A7D" w:rsidRDefault="003B6577" w:rsidP="00D01BFC">
            <w:pPr>
              <w:pStyle w:val="NoSpacing"/>
              <w:jc w:val="both"/>
              <w:rPr>
                <w:rFonts w:ascii="Arial" w:hAnsi="Arial" w:cs="Arial"/>
                <w:sz w:val="24"/>
                <w:szCs w:val="24"/>
              </w:rPr>
            </w:pPr>
            <w:r w:rsidRPr="007C6A7D">
              <w:rPr>
                <w:rFonts w:ascii="Arial" w:hAnsi="Arial" w:cs="Arial"/>
                <w:sz w:val="24"/>
                <w:szCs w:val="24"/>
              </w:rPr>
              <w:lastRenderedPageBreak/>
              <w:t>4</w:t>
            </w:r>
          </w:p>
        </w:tc>
        <w:tc>
          <w:tcPr>
            <w:tcW w:w="8767" w:type="dxa"/>
          </w:tcPr>
          <w:p w:rsidR="00CE6542" w:rsidRDefault="003B6577" w:rsidP="003B6577">
            <w:pPr>
              <w:pStyle w:val="NoSpacing"/>
              <w:jc w:val="both"/>
              <w:rPr>
                <w:rFonts w:ascii="Arial" w:hAnsi="Arial" w:cs="Arial"/>
                <w:sz w:val="24"/>
                <w:szCs w:val="24"/>
              </w:rPr>
            </w:pPr>
            <w:r w:rsidRPr="007C6A7D">
              <w:rPr>
                <w:rFonts w:ascii="Arial" w:hAnsi="Arial" w:cs="Arial"/>
                <w:sz w:val="24"/>
                <w:szCs w:val="24"/>
              </w:rPr>
              <w:t xml:space="preserve">Lulus USD sesuai dengan kriteria yang ditetapkan oleh satuan pendidikan: </w:t>
            </w:r>
          </w:p>
          <w:p w:rsidR="00614F18" w:rsidRDefault="003B6577" w:rsidP="003B6577">
            <w:pPr>
              <w:pStyle w:val="NoSpacing"/>
              <w:jc w:val="both"/>
              <w:rPr>
                <w:rFonts w:ascii="Arial" w:hAnsi="Arial" w:cs="Arial"/>
                <w:sz w:val="24"/>
                <w:szCs w:val="24"/>
              </w:rPr>
            </w:pPr>
            <w:r w:rsidRPr="007C6A7D">
              <w:rPr>
                <w:rFonts w:ascii="Arial" w:hAnsi="Arial" w:cs="Arial"/>
                <w:sz w:val="24"/>
                <w:szCs w:val="24"/>
              </w:rPr>
              <w:t xml:space="preserve">Lulus USD </w:t>
            </w:r>
            <w:r w:rsidRPr="007C6A7D">
              <w:rPr>
                <w:rFonts w:ascii="Arial" w:hAnsi="Arial" w:cs="Arial"/>
                <w:b/>
                <w:i/>
                <w:sz w:val="24"/>
                <w:szCs w:val="24"/>
              </w:rPr>
              <w:t xml:space="preserve">dimaknai </w:t>
            </w:r>
            <w:r w:rsidR="00CE6542">
              <w:rPr>
                <w:rFonts w:ascii="Arial" w:hAnsi="Arial" w:cs="Arial"/>
                <w:b/>
                <w:i/>
                <w:sz w:val="24"/>
                <w:szCs w:val="24"/>
              </w:rPr>
              <w:t xml:space="preserve">dengan perolehan nilai pengganti USD berupa pengolahan riwayat nilai </w:t>
            </w:r>
            <w:proofErr w:type="gramStart"/>
            <w:r w:rsidR="00CE6542">
              <w:rPr>
                <w:rFonts w:ascii="Arial" w:hAnsi="Arial" w:cs="Arial"/>
                <w:b/>
                <w:i/>
                <w:sz w:val="24"/>
                <w:szCs w:val="24"/>
              </w:rPr>
              <w:t xml:space="preserve">raport </w:t>
            </w:r>
            <w:r w:rsidRPr="007C6A7D">
              <w:rPr>
                <w:rFonts w:ascii="Arial" w:hAnsi="Arial" w:cs="Arial"/>
                <w:sz w:val="24"/>
                <w:szCs w:val="24"/>
              </w:rPr>
              <w:t xml:space="preserve"> </w:t>
            </w:r>
            <w:r w:rsidR="006C24E8" w:rsidRPr="007C6A7D">
              <w:rPr>
                <w:rFonts w:ascii="Arial" w:hAnsi="Arial" w:cs="Arial"/>
                <w:sz w:val="24"/>
                <w:szCs w:val="24"/>
              </w:rPr>
              <w:t>(</w:t>
            </w:r>
            <w:proofErr w:type="gramEnd"/>
            <w:r w:rsidRPr="007C6A7D">
              <w:rPr>
                <w:rFonts w:ascii="Arial" w:hAnsi="Arial" w:cs="Arial"/>
                <w:sz w:val="24"/>
                <w:szCs w:val="24"/>
              </w:rPr>
              <w:t>sebagaimana diuraikan pada point 3 diatas</w:t>
            </w:r>
            <w:r w:rsidR="006C24E8" w:rsidRPr="007C6A7D">
              <w:rPr>
                <w:rFonts w:ascii="Arial" w:hAnsi="Arial" w:cs="Arial"/>
                <w:sz w:val="24"/>
                <w:szCs w:val="24"/>
              </w:rPr>
              <w:t>)</w:t>
            </w:r>
            <w:r w:rsidRPr="007C6A7D">
              <w:rPr>
                <w:rFonts w:ascii="Arial" w:hAnsi="Arial" w:cs="Arial"/>
                <w:sz w:val="24"/>
                <w:szCs w:val="24"/>
              </w:rPr>
              <w:t xml:space="preserve"> disandingkan  dengan </w:t>
            </w:r>
            <w:r w:rsidRPr="007C6A7D">
              <w:rPr>
                <w:rFonts w:ascii="Arial" w:hAnsi="Arial" w:cs="Arial"/>
                <w:b/>
                <w:i/>
                <w:sz w:val="24"/>
                <w:szCs w:val="24"/>
              </w:rPr>
              <w:t>Kriteria Ketuntasan Minimal (KKM) Tunggal</w:t>
            </w:r>
            <w:r w:rsidRPr="007C6A7D">
              <w:rPr>
                <w:rFonts w:ascii="Arial" w:hAnsi="Arial" w:cs="Arial"/>
                <w:sz w:val="24"/>
                <w:szCs w:val="24"/>
              </w:rPr>
              <w:t xml:space="preserve"> satuan pendidikan. Peserta Didik dinyatakan Lulus USD apabila nilainya </w:t>
            </w:r>
            <w:r w:rsidR="00F34DC4" w:rsidRPr="007C6A7D">
              <w:rPr>
                <w:rFonts w:ascii="Arial" w:hAnsi="Arial" w:cs="Arial"/>
                <w:b/>
                <w:i/>
                <w:sz w:val="24"/>
                <w:szCs w:val="24"/>
              </w:rPr>
              <w:t>sama dengan atau lebih besar</w:t>
            </w:r>
            <w:r w:rsidR="00F34DC4" w:rsidRPr="007C6A7D">
              <w:rPr>
                <w:rFonts w:ascii="Arial" w:hAnsi="Arial" w:cs="Arial"/>
                <w:sz w:val="24"/>
                <w:szCs w:val="24"/>
              </w:rPr>
              <w:t xml:space="preserve"> dari KKM Tunggal Satuan Pendidikan.</w:t>
            </w:r>
          </w:p>
          <w:p w:rsidR="00CE6542" w:rsidRPr="007C6A7D" w:rsidRDefault="00CE6542" w:rsidP="003B6577">
            <w:pPr>
              <w:pStyle w:val="NoSpacing"/>
              <w:jc w:val="both"/>
              <w:rPr>
                <w:rFonts w:ascii="Arial" w:hAnsi="Arial" w:cs="Arial"/>
                <w:sz w:val="24"/>
                <w:szCs w:val="24"/>
              </w:rPr>
            </w:pPr>
          </w:p>
        </w:tc>
      </w:tr>
      <w:tr w:rsidR="00F34DC4" w:rsidRPr="007C6A7D" w:rsidTr="00702A83">
        <w:trPr>
          <w:trHeight w:val="287"/>
        </w:trPr>
        <w:tc>
          <w:tcPr>
            <w:tcW w:w="9214" w:type="dxa"/>
            <w:gridSpan w:val="3"/>
          </w:tcPr>
          <w:p w:rsidR="00F34DC4" w:rsidRPr="007C6A7D" w:rsidRDefault="00F34DC4" w:rsidP="00376C99">
            <w:pPr>
              <w:pStyle w:val="NoSpacing"/>
              <w:jc w:val="both"/>
              <w:rPr>
                <w:rFonts w:ascii="Arial" w:hAnsi="Arial" w:cs="Arial"/>
                <w:sz w:val="24"/>
                <w:szCs w:val="24"/>
              </w:rPr>
            </w:pPr>
            <w:r w:rsidRPr="007C6A7D">
              <w:rPr>
                <w:rFonts w:ascii="Arial" w:hAnsi="Arial" w:cs="Arial"/>
                <w:sz w:val="24"/>
                <w:szCs w:val="24"/>
              </w:rPr>
              <w:t>Catatan:</w:t>
            </w:r>
          </w:p>
          <w:p w:rsidR="00F34DC4" w:rsidRDefault="00F34DC4" w:rsidP="00376C99">
            <w:pPr>
              <w:pStyle w:val="NoSpacing"/>
              <w:jc w:val="both"/>
              <w:rPr>
                <w:rFonts w:ascii="Arial" w:hAnsi="Arial" w:cs="Arial"/>
                <w:sz w:val="24"/>
                <w:szCs w:val="24"/>
              </w:rPr>
            </w:pPr>
            <w:r w:rsidRPr="007C6A7D">
              <w:rPr>
                <w:rFonts w:ascii="Arial" w:hAnsi="Arial" w:cs="Arial"/>
                <w:sz w:val="24"/>
                <w:szCs w:val="24"/>
              </w:rPr>
              <w:t>Khusus untuk pe</w:t>
            </w:r>
            <w:r w:rsidR="00702A83">
              <w:rPr>
                <w:rFonts w:ascii="Arial" w:hAnsi="Arial" w:cs="Arial"/>
                <w:sz w:val="24"/>
                <w:szCs w:val="24"/>
              </w:rPr>
              <w:t>ngisian nillai Rapor semester XII</w:t>
            </w:r>
            <w:r w:rsidRPr="007C6A7D">
              <w:rPr>
                <w:rFonts w:ascii="Arial" w:hAnsi="Arial" w:cs="Arial"/>
                <w:sz w:val="24"/>
                <w:szCs w:val="24"/>
              </w:rPr>
              <w:t xml:space="preserve">; nilai diperoleh dari </w:t>
            </w:r>
            <w:r w:rsidRPr="007C6A7D">
              <w:rPr>
                <w:rFonts w:ascii="Arial" w:hAnsi="Arial" w:cs="Arial"/>
                <w:color w:val="000000" w:themeColor="text1"/>
                <w:sz w:val="24"/>
                <w:szCs w:val="24"/>
              </w:rPr>
              <w:t>Nilai hasil pengolahan seluruh aspek p</w:t>
            </w:r>
            <w:r w:rsidR="00702A83">
              <w:rPr>
                <w:rFonts w:ascii="Arial" w:hAnsi="Arial" w:cs="Arial"/>
                <w:color w:val="000000" w:themeColor="text1"/>
                <w:sz w:val="24"/>
                <w:szCs w:val="24"/>
              </w:rPr>
              <w:t>enilaian di semester XII</w:t>
            </w:r>
            <w:r w:rsidR="009E4AC3">
              <w:rPr>
                <w:rFonts w:ascii="Arial" w:hAnsi="Arial" w:cs="Arial"/>
                <w:color w:val="000000" w:themeColor="text1"/>
                <w:sz w:val="24"/>
                <w:szCs w:val="24"/>
              </w:rPr>
              <w:t xml:space="preserve"> Kelas VI berupa </w:t>
            </w:r>
            <w:r w:rsidR="00CE6542">
              <w:rPr>
                <w:rFonts w:ascii="Arial" w:hAnsi="Arial" w:cs="Arial"/>
                <w:sz w:val="24"/>
                <w:szCs w:val="24"/>
              </w:rPr>
              <w:t>penilaian harian, peniaian tengah semester, portofolio, penugasan, dan/atau bentuk</w:t>
            </w:r>
            <w:r w:rsidR="009E4AC3">
              <w:rPr>
                <w:rFonts w:ascii="Arial" w:hAnsi="Arial" w:cs="Arial"/>
                <w:sz w:val="24"/>
                <w:szCs w:val="24"/>
              </w:rPr>
              <w:t xml:space="preserve"> tes </w:t>
            </w:r>
            <w:r w:rsidR="00CE6542">
              <w:rPr>
                <w:rFonts w:ascii="Arial" w:hAnsi="Arial" w:cs="Arial"/>
                <w:sz w:val="24"/>
                <w:szCs w:val="24"/>
              </w:rPr>
              <w:t xml:space="preserve"> lain</w:t>
            </w:r>
            <w:r w:rsidR="009E4AC3">
              <w:rPr>
                <w:rFonts w:ascii="Arial" w:hAnsi="Arial" w:cs="Arial"/>
                <w:sz w:val="24"/>
                <w:szCs w:val="24"/>
              </w:rPr>
              <w:t xml:space="preserve">nya, </w:t>
            </w:r>
            <w:r w:rsidR="006C24E8" w:rsidRPr="007C6A7D">
              <w:rPr>
                <w:rFonts w:ascii="Arial" w:hAnsi="Arial" w:cs="Arial"/>
                <w:sz w:val="24"/>
                <w:szCs w:val="24"/>
              </w:rPr>
              <w:t xml:space="preserve">termasuk penilaian </w:t>
            </w:r>
            <w:r w:rsidR="009E4AC3">
              <w:rPr>
                <w:rFonts w:ascii="Arial" w:hAnsi="Arial" w:cs="Arial"/>
                <w:sz w:val="24"/>
                <w:szCs w:val="24"/>
              </w:rPr>
              <w:t xml:space="preserve">hasil belajar peserta didik, portofolio, </w:t>
            </w:r>
            <w:r w:rsidR="006C24E8" w:rsidRPr="007C6A7D">
              <w:rPr>
                <w:rFonts w:ascii="Arial" w:hAnsi="Arial" w:cs="Arial"/>
                <w:sz w:val="24"/>
                <w:szCs w:val="24"/>
              </w:rPr>
              <w:t>penugasan</w:t>
            </w:r>
            <w:r w:rsidR="009E4AC3">
              <w:rPr>
                <w:rFonts w:ascii="Arial" w:hAnsi="Arial" w:cs="Arial"/>
                <w:sz w:val="24"/>
                <w:szCs w:val="24"/>
              </w:rPr>
              <w:t xml:space="preserve">, prestasi akademik dan non akademik, dan atau bentuk penilaian lainnya </w:t>
            </w:r>
            <w:r w:rsidR="006C24E8" w:rsidRPr="007C6A7D">
              <w:rPr>
                <w:rFonts w:ascii="Arial" w:hAnsi="Arial" w:cs="Arial"/>
                <w:sz w:val="24"/>
                <w:szCs w:val="24"/>
              </w:rPr>
              <w:t xml:space="preserve"> terkait dengan penerapan program “</w:t>
            </w:r>
            <w:r w:rsidR="006C24E8" w:rsidRPr="007C6A7D">
              <w:rPr>
                <w:rFonts w:ascii="Arial" w:hAnsi="Arial" w:cs="Arial"/>
                <w:b/>
                <w:i/>
                <w:sz w:val="24"/>
                <w:szCs w:val="24"/>
              </w:rPr>
              <w:t>belajar di rumah</w:t>
            </w:r>
            <w:r w:rsidR="006C24E8" w:rsidRPr="007C6A7D">
              <w:rPr>
                <w:rFonts w:ascii="Arial" w:hAnsi="Arial" w:cs="Arial"/>
                <w:sz w:val="24"/>
                <w:szCs w:val="24"/>
              </w:rPr>
              <w:t>”</w:t>
            </w:r>
            <w:r w:rsidR="009E4AC3">
              <w:rPr>
                <w:rFonts w:ascii="Arial" w:hAnsi="Arial" w:cs="Arial"/>
                <w:sz w:val="24"/>
                <w:szCs w:val="24"/>
              </w:rPr>
              <w:t xml:space="preserve"> secara daring</w:t>
            </w:r>
            <w:r w:rsidR="0078629D">
              <w:rPr>
                <w:rFonts w:ascii="Arial" w:hAnsi="Arial" w:cs="Arial"/>
                <w:sz w:val="24"/>
                <w:szCs w:val="24"/>
              </w:rPr>
              <w:t xml:space="preserve"> </w:t>
            </w:r>
            <w:r w:rsidR="009E4AC3">
              <w:rPr>
                <w:rFonts w:ascii="Arial" w:hAnsi="Arial" w:cs="Arial"/>
                <w:sz w:val="24"/>
                <w:szCs w:val="24"/>
              </w:rPr>
              <w:t>(</w:t>
            </w:r>
            <w:r w:rsidR="009E4AC3" w:rsidRPr="009E4AC3">
              <w:rPr>
                <w:rFonts w:ascii="Arial" w:hAnsi="Arial" w:cs="Arial"/>
                <w:i/>
                <w:sz w:val="24"/>
                <w:szCs w:val="24"/>
              </w:rPr>
              <w:t>on line</w:t>
            </w:r>
            <w:r w:rsidR="00AD3344">
              <w:rPr>
                <w:rFonts w:ascii="Arial" w:hAnsi="Arial" w:cs="Arial"/>
                <w:sz w:val="24"/>
                <w:szCs w:val="24"/>
              </w:rPr>
              <w:t xml:space="preserve">) atau benuk penilaian lainnya, misalnya hasil Penilaian Akhir Tahun (PAT) dengan sistem daring atau bentuk lain pengganti PAT </w:t>
            </w:r>
            <w:r w:rsidR="009E4AC3">
              <w:rPr>
                <w:rFonts w:ascii="Arial" w:hAnsi="Arial" w:cs="Arial"/>
                <w:sz w:val="24"/>
                <w:szCs w:val="24"/>
              </w:rPr>
              <w:t>bagi sekolah yang melaksanakan sistem dimaksud</w:t>
            </w:r>
            <w:r w:rsidR="006C24E8" w:rsidRPr="007C6A7D">
              <w:rPr>
                <w:rFonts w:ascii="Arial" w:hAnsi="Arial" w:cs="Arial"/>
                <w:sz w:val="24"/>
                <w:szCs w:val="24"/>
              </w:rPr>
              <w:t>.</w:t>
            </w:r>
          </w:p>
          <w:p w:rsidR="007C6A7D" w:rsidRPr="007C6A7D" w:rsidRDefault="007C6A7D" w:rsidP="00376C99">
            <w:pPr>
              <w:pStyle w:val="NoSpacing"/>
              <w:jc w:val="both"/>
              <w:rPr>
                <w:rFonts w:ascii="Arial" w:hAnsi="Arial" w:cs="Arial"/>
                <w:sz w:val="24"/>
                <w:szCs w:val="24"/>
              </w:rPr>
            </w:pPr>
          </w:p>
        </w:tc>
      </w:tr>
      <w:tr w:rsidR="004556F2" w:rsidRPr="007C6A7D" w:rsidTr="00702A83">
        <w:trPr>
          <w:trHeight w:val="287"/>
        </w:trPr>
        <w:tc>
          <w:tcPr>
            <w:tcW w:w="9214" w:type="dxa"/>
            <w:gridSpan w:val="3"/>
          </w:tcPr>
          <w:p w:rsidR="004556F2" w:rsidRPr="007C6A7D" w:rsidRDefault="004556F2" w:rsidP="00D01BFC">
            <w:pPr>
              <w:pStyle w:val="NoSpacing"/>
              <w:jc w:val="both"/>
              <w:rPr>
                <w:rFonts w:ascii="Arial" w:hAnsi="Arial" w:cs="Arial"/>
                <w:b/>
                <w:sz w:val="24"/>
                <w:szCs w:val="24"/>
              </w:rPr>
            </w:pPr>
            <w:r w:rsidRPr="007C6A7D">
              <w:rPr>
                <w:rFonts w:ascii="Arial" w:hAnsi="Arial" w:cs="Arial"/>
                <w:b/>
                <w:sz w:val="24"/>
                <w:szCs w:val="24"/>
              </w:rPr>
              <w:t>Penetapan Kelulusan</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sz w:val="24"/>
                <w:szCs w:val="24"/>
              </w:rPr>
            </w:pPr>
            <w:r w:rsidRPr="007C6A7D">
              <w:rPr>
                <w:rFonts w:ascii="Arial" w:hAnsi="Arial" w:cs="Arial"/>
                <w:sz w:val="24"/>
                <w:szCs w:val="24"/>
              </w:rPr>
              <w:t>1.</w:t>
            </w:r>
          </w:p>
        </w:tc>
        <w:tc>
          <w:tcPr>
            <w:tcW w:w="8767" w:type="dxa"/>
          </w:tcPr>
          <w:p w:rsidR="004556F2" w:rsidRPr="007C6A7D" w:rsidRDefault="001C3106" w:rsidP="00D01BFC">
            <w:pPr>
              <w:pStyle w:val="NoSpacing"/>
              <w:jc w:val="both"/>
              <w:rPr>
                <w:rFonts w:ascii="Arial" w:hAnsi="Arial" w:cs="Arial"/>
                <w:sz w:val="24"/>
                <w:szCs w:val="24"/>
              </w:rPr>
            </w:pPr>
            <w:r w:rsidRPr="007C6A7D">
              <w:rPr>
                <w:rFonts w:ascii="Arial" w:hAnsi="Arial" w:cs="Arial"/>
                <w:sz w:val="24"/>
                <w:szCs w:val="24"/>
              </w:rPr>
              <w:t>Kelulusan peserta didik</w:t>
            </w:r>
            <w:r w:rsidR="004556F2" w:rsidRPr="007C6A7D">
              <w:rPr>
                <w:rFonts w:ascii="Arial" w:hAnsi="Arial" w:cs="Arial"/>
                <w:sz w:val="24"/>
                <w:szCs w:val="24"/>
              </w:rPr>
              <w:t xml:space="preserve"> dari satuan pendidikan ditetapkan melalui rapat dewan guru.</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color w:val="000000" w:themeColor="text1"/>
                <w:sz w:val="24"/>
                <w:szCs w:val="24"/>
              </w:rPr>
            </w:pPr>
            <w:r w:rsidRPr="007C6A7D">
              <w:rPr>
                <w:rFonts w:ascii="Arial" w:hAnsi="Arial" w:cs="Arial"/>
                <w:color w:val="000000" w:themeColor="text1"/>
                <w:sz w:val="24"/>
                <w:szCs w:val="24"/>
              </w:rPr>
              <w:t>2.</w:t>
            </w:r>
          </w:p>
        </w:tc>
        <w:tc>
          <w:tcPr>
            <w:tcW w:w="8767" w:type="dxa"/>
          </w:tcPr>
          <w:p w:rsidR="004556F2" w:rsidRDefault="001C3106" w:rsidP="00D01BFC">
            <w:pPr>
              <w:pStyle w:val="NoSpacing"/>
              <w:jc w:val="both"/>
              <w:rPr>
                <w:rFonts w:ascii="Arial" w:hAnsi="Arial" w:cs="Arial"/>
                <w:b/>
                <w:i/>
                <w:color w:val="000000" w:themeColor="text1"/>
                <w:sz w:val="24"/>
                <w:szCs w:val="24"/>
              </w:rPr>
            </w:pPr>
            <w:r w:rsidRPr="007C6A7D">
              <w:rPr>
                <w:rFonts w:ascii="Arial" w:hAnsi="Arial" w:cs="Arial"/>
                <w:color w:val="000000" w:themeColor="text1"/>
                <w:sz w:val="24"/>
                <w:szCs w:val="24"/>
              </w:rPr>
              <w:t>Kelulusan peserta didik</w:t>
            </w:r>
            <w:r w:rsidR="004556F2" w:rsidRPr="007C6A7D">
              <w:rPr>
                <w:rFonts w:ascii="Arial" w:hAnsi="Arial" w:cs="Arial"/>
                <w:color w:val="000000" w:themeColor="text1"/>
                <w:sz w:val="24"/>
                <w:szCs w:val="24"/>
              </w:rPr>
              <w:t xml:space="preserve"> dari satuan pendidikan ditetapkan dengan Surat Keputusan Kepala satuan pendidikan</w:t>
            </w:r>
            <w:r w:rsidR="0078629D">
              <w:rPr>
                <w:rFonts w:ascii="Arial" w:hAnsi="Arial" w:cs="Arial"/>
                <w:color w:val="000000" w:themeColor="text1"/>
                <w:sz w:val="24"/>
                <w:szCs w:val="24"/>
              </w:rPr>
              <w:t xml:space="preserve"> dan dinyatakan dengan </w:t>
            </w:r>
            <w:r w:rsidR="0078629D" w:rsidRPr="0078629D">
              <w:rPr>
                <w:rFonts w:ascii="Arial" w:hAnsi="Arial" w:cs="Arial"/>
                <w:b/>
                <w:i/>
                <w:color w:val="000000" w:themeColor="text1"/>
                <w:sz w:val="24"/>
                <w:szCs w:val="24"/>
              </w:rPr>
              <w:t>Surat Keterangan Kelulusan dari Satuan Pendidikan</w:t>
            </w:r>
            <w:r w:rsidR="0078629D">
              <w:rPr>
                <w:rFonts w:ascii="Arial" w:hAnsi="Arial" w:cs="Arial"/>
                <w:b/>
                <w:i/>
                <w:color w:val="000000" w:themeColor="text1"/>
                <w:sz w:val="24"/>
                <w:szCs w:val="24"/>
              </w:rPr>
              <w:t>.</w:t>
            </w:r>
          </w:p>
          <w:p w:rsidR="0078629D" w:rsidRPr="0078629D" w:rsidRDefault="0078629D" w:rsidP="0078629D">
            <w:pPr>
              <w:pStyle w:val="NoSpacing"/>
              <w:jc w:val="both"/>
              <w:rPr>
                <w:rFonts w:ascii="Arial" w:hAnsi="Arial" w:cs="Arial"/>
                <w:color w:val="000000" w:themeColor="text1"/>
                <w:sz w:val="24"/>
                <w:szCs w:val="24"/>
              </w:rPr>
            </w:pPr>
            <w:r>
              <w:rPr>
                <w:rFonts w:ascii="Arial" w:hAnsi="Arial" w:cs="Arial"/>
                <w:color w:val="000000" w:themeColor="text1"/>
                <w:sz w:val="24"/>
                <w:szCs w:val="24"/>
              </w:rPr>
              <w:t>Nomor Seri Surat Keterangan Kelulusan dari Satuan Pendidikan</w:t>
            </w:r>
            <w:r w:rsidRPr="0078629D">
              <w:rPr>
                <w:rFonts w:ascii="Arial" w:hAnsi="Arial" w:cs="Arial"/>
                <w:color w:val="000000" w:themeColor="text1"/>
                <w:sz w:val="24"/>
                <w:szCs w:val="24"/>
              </w:rPr>
              <w:t xml:space="preserve"> d</w:t>
            </w:r>
            <w:r>
              <w:rPr>
                <w:rFonts w:ascii="Arial" w:hAnsi="Arial" w:cs="Arial"/>
                <w:color w:val="000000" w:themeColor="text1"/>
                <w:sz w:val="24"/>
                <w:szCs w:val="24"/>
              </w:rPr>
              <w:t>apat menggunakan N</w:t>
            </w:r>
            <w:r w:rsidRPr="0078629D">
              <w:rPr>
                <w:rFonts w:ascii="Arial" w:hAnsi="Arial" w:cs="Arial"/>
                <w:color w:val="000000" w:themeColor="text1"/>
                <w:sz w:val="24"/>
                <w:szCs w:val="24"/>
              </w:rPr>
              <w:t>o</w:t>
            </w:r>
            <w:r>
              <w:rPr>
                <w:rFonts w:ascii="Arial" w:hAnsi="Arial" w:cs="Arial"/>
                <w:color w:val="000000" w:themeColor="text1"/>
                <w:sz w:val="24"/>
                <w:szCs w:val="24"/>
              </w:rPr>
              <w:t>mor P</w:t>
            </w:r>
            <w:r w:rsidRPr="0078629D">
              <w:rPr>
                <w:rFonts w:ascii="Arial" w:hAnsi="Arial" w:cs="Arial"/>
                <w:color w:val="000000" w:themeColor="text1"/>
                <w:sz w:val="24"/>
                <w:szCs w:val="24"/>
              </w:rPr>
              <w:t>eserta Ujian Peserta Didik yang bersangkutan</w:t>
            </w:r>
            <w:r>
              <w:rPr>
                <w:rFonts w:ascii="Arial" w:hAnsi="Arial" w:cs="Arial"/>
                <w:b/>
                <w:color w:val="000000" w:themeColor="text1"/>
                <w:sz w:val="24"/>
                <w:szCs w:val="24"/>
              </w:rPr>
              <w:t>;</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color w:val="000000" w:themeColor="text1"/>
                <w:sz w:val="24"/>
                <w:szCs w:val="24"/>
              </w:rPr>
            </w:pPr>
            <w:r w:rsidRPr="007C6A7D">
              <w:rPr>
                <w:rFonts w:ascii="Arial" w:hAnsi="Arial" w:cs="Arial"/>
                <w:color w:val="000000" w:themeColor="text1"/>
                <w:sz w:val="24"/>
                <w:szCs w:val="24"/>
              </w:rPr>
              <w:t>3.</w:t>
            </w:r>
          </w:p>
        </w:tc>
        <w:tc>
          <w:tcPr>
            <w:tcW w:w="8767" w:type="dxa"/>
          </w:tcPr>
          <w:p w:rsidR="004556F2" w:rsidRPr="007C6A7D" w:rsidRDefault="001C3106" w:rsidP="006C24E8">
            <w:pPr>
              <w:pStyle w:val="NoSpacing"/>
              <w:jc w:val="both"/>
              <w:rPr>
                <w:rFonts w:ascii="Arial" w:hAnsi="Arial" w:cs="Arial"/>
                <w:color w:val="000000" w:themeColor="text1"/>
                <w:sz w:val="24"/>
                <w:szCs w:val="24"/>
              </w:rPr>
            </w:pPr>
            <w:r w:rsidRPr="007C6A7D">
              <w:rPr>
                <w:rFonts w:ascii="Arial" w:hAnsi="Arial" w:cs="Arial"/>
                <w:color w:val="000000" w:themeColor="text1"/>
                <w:sz w:val="24"/>
                <w:szCs w:val="24"/>
              </w:rPr>
              <w:t>Penetapan Kelulusan peserta didik</w:t>
            </w:r>
            <w:r w:rsidR="004556F2" w:rsidRPr="007C6A7D">
              <w:rPr>
                <w:rFonts w:ascii="Arial" w:hAnsi="Arial" w:cs="Arial"/>
                <w:color w:val="000000" w:themeColor="text1"/>
                <w:sz w:val="24"/>
                <w:szCs w:val="24"/>
              </w:rPr>
              <w:t xml:space="preserve"> dari satuan pendidikan dilakukan dengan memperhatikan kriteria sesuai Per</w:t>
            </w:r>
            <w:r w:rsidR="006C24E8" w:rsidRPr="007C6A7D">
              <w:rPr>
                <w:rFonts w:ascii="Arial" w:hAnsi="Arial" w:cs="Arial"/>
                <w:color w:val="000000" w:themeColor="text1"/>
                <w:sz w:val="24"/>
                <w:szCs w:val="24"/>
              </w:rPr>
              <w:t>aturan M</w:t>
            </w:r>
            <w:r w:rsidR="004556F2" w:rsidRPr="007C6A7D">
              <w:rPr>
                <w:rFonts w:ascii="Arial" w:hAnsi="Arial" w:cs="Arial"/>
                <w:color w:val="000000" w:themeColor="text1"/>
                <w:sz w:val="24"/>
                <w:szCs w:val="24"/>
              </w:rPr>
              <w:t>en</w:t>
            </w:r>
            <w:r w:rsidR="006C24E8" w:rsidRPr="007C6A7D">
              <w:rPr>
                <w:rFonts w:ascii="Arial" w:hAnsi="Arial" w:cs="Arial"/>
                <w:color w:val="000000" w:themeColor="text1"/>
                <w:sz w:val="24"/>
                <w:szCs w:val="24"/>
              </w:rPr>
              <w:t>teri Pendi</w:t>
            </w:r>
            <w:r w:rsidR="004556F2" w:rsidRPr="007C6A7D">
              <w:rPr>
                <w:rFonts w:ascii="Arial" w:hAnsi="Arial" w:cs="Arial"/>
                <w:color w:val="000000" w:themeColor="text1"/>
                <w:sz w:val="24"/>
                <w:szCs w:val="24"/>
              </w:rPr>
              <w:t>dik</w:t>
            </w:r>
            <w:r w:rsidR="006C24E8" w:rsidRPr="007C6A7D">
              <w:rPr>
                <w:rFonts w:ascii="Arial" w:hAnsi="Arial" w:cs="Arial"/>
                <w:color w:val="000000" w:themeColor="text1"/>
                <w:sz w:val="24"/>
                <w:szCs w:val="24"/>
              </w:rPr>
              <w:t>an dan Ke</w:t>
            </w:r>
            <w:r w:rsidR="004556F2" w:rsidRPr="007C6A7D">
              <w:rPr>
                <w:rFonts w:ascii="Arial" w:hAnsi="Arial" w:cs="Arial"/>
                <w:color w:val="000000" w:themeColor="text1"/>
                <w:sz w:val="24"/>
                <w:szCs w:val="24"/>
              </w:rPr>
              <w:t>bud</w:t>
            </w:r>
            <w:r w:rsidR="006C24E8" w:rsidRPr="007C6A7D">
              <w:rPr>
                <w:rFonts w:ascii="Arial" w:hAnsi="Arial" w:cs="Arial"/>
                <w:color w:val="000000" w:themeColor="text1"/>
                <w:sz w:val="24"/>
                <w:szCs w:val="24"/>
              </w:rPr>
              <w:t>ayaan</w:t>
            </w:r>
            <w:r w:rsidR="004556F2" w:rsidRPr="007C6A7D">
              <w:rPr>
                <w:rFonts w:ascii="Arial" w:hAnsi="Arial" w:cs="Arial"/>
                <w:color w:val="000000" w:themeColor="text1"/>
                <w:sz w:val="24"/>
                <w:szCs w:val="24"/>
              </w:rPr>
              <w:t xml:space="preserve"> RI Nomor 23 Tahun 2016 tentang Standar Penilaian Pendidikan:</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color w:val="000000" w:themeColor="text1"/>
                <w:sz w:val="24"/>
                <w:szCs w:val="24"/>
              </w:rPr>
            </w:pPr>
          </w:p>
        </w:tc>
        <w:tc>
          <w:tcPr>
            <w:tcW w:w="8767" w:type="dxa"/>
          </w:tcPr>
          <w:p w:rsidR="004556F2" w:rsidRPr="007C6A7D" w:rsidRDefault="004556F2" w:rsidP="004556F2">
            <w:pPr>
              <w:pStyle w:val="NoSpacing"/>
              <w:numPr>
                <w:ilvl w:val="0"/>
                <w:numId w:val="5"/>
              </w:numPr>
              <w:jc w:val="both"/>
              <w:rPr>
                <w:rFonts w:ascii="Arial" w:hAnsi="Arial" w:cs="Arial"/>
                <w:color w:val="000000" w:themeColor="text1"/>
                <w:sz w:val="24"/>
                <w:szCs w:val="24"/>
              </w:rPr>
            </w:pPr>
            <w:r w:rsidRPr="007C6A7D">
              <w:rPr>
                <w:rFonts w:ascii="Arial" w:hAnsi="Arial" w:cs="Arial"/>
                <w:color w:val="000000" w:themeColor="text1"/>
                <w:sz w:val="24"/>
                <w:szCs w:val="24"/>
              </w:rPr>
              <w:t xml:space="preserve">Nilai rata-rata rapor mulai semester 1 di kelas I sampai dengan semester 2 di Kelas VI (Memenuhi kriteria </w:t>
            </w:r>
            <w:r w:rsidRPr="007C6A7D">
              <w:rPr>
                <w:rFonts w:ascii="Arial" w:hAnsi="Arial" w:cs="Arial"/>
                <w:b/>
                <w:i/>
                <w:color w:val="000000" w:themeColor="text1"/>
                <w:sz w:val="24"/>
                <w:szCs w:val="24"/>
              </w:rPr>
              <w:t>menyelesaikan seluruh program pembelajaran</w:t>
            </w:r>
            <w:r w:rsidRPr="007C6A7D">
              <w:rPr>
                <w:rFonts w:ascii="Arial" w:hAnsi="Arial" w:cs="Arial"/>
                <w:color w:val="000000" w:themeColor="text1"/>
                <w:sz w:val="24"/>
                <w:szCs w:val="24"/>
              </w:rPr>
              <w:t>);</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color w:val="000000" w:themeColor="text1"/>
                <w:sz w:val="24"/>
                <w:szCs w:val="24"/>
              </w:rPr>
            </w:pPr>
          </w:p>
        </w:tc>
        <w:tc>
          <w:tcPr>
            <w:tcW w:w="8767" w:type="dxa"/>
          </w:tcPr>
          <w:p w:rsidR="004556F2" w:rsidRPr="007C6A7D" w:rsidRDefault="004556F2" w:rsidP="004556F2">
            <w:pPr>
              <w:pStyle w:val="NoSpacing"/>
              <w:numPr>
                <w:ilvl w:val="0"/>
                <w:numId w:val="5"/>
              </w:numPr>
              <w:jc w:val="both"/>
              <w:rPr>
                <w:rFonts w:ascii="Arial" w:hAnsi="Arial" w:cs="Arial"/>
                <w:color w:val="000000" w:themeColor="text1"/>
                <w:sz w:val="24"/>
                <w:szCs w:val="24"/>
              </w:rPr>
            </w:pPr>
            <w:r w:rsidRPr="007C6A7D">
              <w:rPr>
                <w:rFonts w:ascii="Arial" w:hAnsi="Arial" w:cs="Arial"/>
                <w:color w:val="000000" w:themeColor="text1"/>
                <w:sz w:val="24"/>
                <w:szCs w:val="24"/>
              </w:rPr>
              <w:t xml:space="preserve">Memeroleh nilai sikap dan perilaku </w:t>
            </w:r>
            <w:r w:rsidRPr="007C6A7D">
              <w:rPr>
                <w:rFonts w:ascii="Arial" w:hAnsi="Arial" w:cs="Arial"/>
                <w:b/>
                <w:color w:val="000000" w:themeColor="text1"/>
                <w:sz w:val="24"/>
                <w:szCs w:val="24"/>
              </w:rPr>
              <w:t>minimal baik</w:t>
            </w:r>
            <w:r w:rsidRPr="007C6A7D">
              <w:rPr>
                <w:rFonts w:ascii="Arial" w:hAnsi="Arial" w:cs="Arial"/>
                <w:color w:val="000000" w:themeColor="text1"/>
                <w:sz w:val="24"/>
                <w:szCs w:val="24"/>
              </w:rPr>
              <w:t xml:space="preserve"> (dituangkan dalam SK Penetapan Kelulusan oleh Kepala Sekolah secara eksplisit) dengan menggunakan format yang dirancang oleh satuan pendidikan;</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color w:val="000000" w:themeColor="text1"/>
                <w:sz w:val="24"/>
                <w:szCs w:val="24"/>
              </w:rPr>
            </w:pPr>
          </w:p>
        </w:tc>
        <w:tc>
          <w:tcPr>
            <w:tcW w:w="8767" w:type="dxa"/>
          </w:tcPr>
          <w:p w:rsidR="004556F2" w:rsidRPr="007C6A7D" w:rsidRDefault="004556F2" w:rsidP="004556F2">
            <w:pPr>
              <w:pStyle w:val="NoSpacing"/>
              <w:numPr>
                <w:ilvl w:val="0"/>
                <w:numId w:val="5"/>
              </w:numPr>
              <w:jc w:val="both"/>
              <w:rPr>
                <w:rFonts w:ascii="Arial" w:hAnsi="Arial" w:cs="Arial"/>
                <w:color w:val="000000" w:themeColor="text1"/>
                <w:sz w:val="24"/>
                <w:szCs w:val="24"/>
              </w:rPr>
            </w:pPr>
            <w:r w:rsidRPr="007C6A7D">
              <w:rPr>
                <w:rFonts w:ascii="Arial" w:hAnsi="Arial" w:cs="Arial"/>
                <w:color w:val="000000" w:themeColor="text1"/>
                <w:sz w:val="24"/>
                <w:szCs w:val="24"/>
              </w:rPr>
              <w:t>Lulus Ujian Sekolah:</w:t>
            </w:r>
          </w:p>
          <w:p w:rsidR="004556F2" w:rsidRPr="007C6A7D" w:rsidRDefault="004556F2" w:rsidP="006C24E8">
            <w:pPr>
              <w:pStyle w:val="NoSpacing"/>
              <w:numPr>
                <w:ilvl w:val="0"/>
                <w:numId w:val="6"/>
              </w:numPr>
              <w:jc w:val="both"/>
              <w:rPr>
                <w:rFonts w:ascii="Arial" w:hAnsi="Arial" w:cs="Arial"/>
                <w:color w:val="000000" w:themeColor="text1"/>
                <w:sz w:val="24"/>
                <w:szCs w:val="24"/>
              </w:rPr>
            </w:pPr>
            <w:r w:rsidRPr="007C6A7D">
              <w:rPr>
                <w:rFonts w:ascii="Arial" w:hAnsi="Arial" w:cs="Arial"/>
                <w:color w:val="000000" w:themeColor="text1"/>
                <w:sz w:val="24"/>
                <w:szCs w:val="24"/>
              </w:rPr>
              <w:t xml:space="preserve">Dituangkan dalam nilai kuantitatif rentang skala 0-100 dengan mengolah nilai </w:t>
            </w:r>
            <w:r w:rsidRPr="007C6A7D">
              <w:rPr>
                <w:rFonts w:ascii="Arial" w:hAnsi="Arial" w:cs="Arial"/>
                <w:b/>
                <w:i/>
                <w:color w:val="000000" w:themeColor="text1"/>
                <w:sz w:val="24"/>
                <w:szCs w:val="24"/>
              </w:rPr>
              <w:t>gabungan</w:t>
            </w:r>
            <w:r w:rsidR="009E4AC3">
              <w:rPr>
                <w:rFonts w:ascii="Arial" w:hAnsi="Arial" w:cs="Arial"/>
                <w:b/>
                <w:i/>
                <w:color w:val="000000" w:themeColor="text1"/>
                <w:sz w:val="24"/>
                <w:szCs w:val="24"/>
              </w:rPr>
              <w:t xml:space="preserve"> yang diperoleh dari pengolahan riwayat nilai raport</w:t>
            </w:r>
            <w:r w:rsidRPr="007C6A7D">
              <w:rPr>
                <w:rFonts w:ascii="Arial" w:hAnsi="Arial" w:cs="Arial"/>
                <w:color w:val="000000" w:themeColor="text1"/>
                <w:sz w:val="24"/>
                <w:szCs w:val="24"/>
              </w:rPr>
              <w:t xml:space="preserve"> semua bentuk penilaian yang digunakan dalam USD</w:t>
            </w:r>
            <w:r w:rsidR="0078629D">
              <w:rPr>
                <w:rFonts w:ascii="Arial" w:hAnsi="Arial" w:cs="Arial"/>
                <w:color w:val="000000" w:themeColor="text1"/>
                <w:sz w:val="24"/>
                <w:szCs w:val="24"/>
              </w:rPr>
              <w:t xml:space="preserve">/Pengganti USD dalam masa Darurat Pencegahan Penyebaran </w:t>
            </w:r>
            <w:r w:rsidR="0078629D" w:rsidRPr="0078629D">
              <w:rPr>
                <w:rFonts w:ascii="Arial" w:hAnsi="Arial" w:cs="Arial"/>
                <w:i/>
                <w:color w:val="000000" w:themeColor="text1"/>
                <w:sz w:val="24"/>
                <w:szCs w:val="24"/>
              </w:rPr>
              <w:t>Covid-19</w:t>
            </w:r>
            <w:r w:rsidRPr="007C6A7D">
              <w:rPr>
                <w:rFonts w:ascii="Arial" w:hAnsi="Arial" w:cs="Arial"/>
                <w:color w:val="000000" w:themeColor="text1"/>
                <w:sz w:val="24"/>
                <w:szCs w:val="24"/>
              </w:rPr>
              <w:t>;</w:t>
            </w:r>
          </w:p>
          <w:p w:rsidR="004556F2" w:rsidRPr="007C6A7D" w:rsidRDefault="004556F2" w:rsidP="006C24E8">
            <w:pPr>
              <w:pStyle w:val="ListParagraph"/>
              <w:numPr>
                <w:ilvl w:val="0"/>
                <w:numId w:val="6"/>
              </w:numPr>
              <w:jc w:val="both"/>
              <w:rPr>
                <w:rFonts w:ascii="Arial" w:eastAsia="Calibri" w:hAnsi="Arial" w:cs="Arial"/>
                <w:color w:val="000000" w:themeColor="text1"/>
                <w:sz w:val="24"/>
                <w:szCs w:val="24"/>
              </w:rPr>
            </w:pPr>
            <w:r w:rsidRPr="007C6A7D">
              <w:rPr>
                <w:rFonts w:ascii="Arial" w:eastAsia="Calibri" w:hAnsi="Arial" w:cs="Arial"/>
                <w:color w:val="000000" w:themeColor="text1"/>
                <w:sz w:val="24"/>
                <w:szCs w:val="24"/>
              </w:rPr>
              <w:t>Kelulusan USD ditetapkan dengan memperhatikan:</w:t>
            </w:r>
          </w:p>
          <w:p w:rsidR="004556F2" w:rsidRPr="007C6A7D" w:rsidRDefault="004556F2" w:rsidP="006C24E8">
            <w:pPr>
              <w:pStyle w:val="ListParagraph"/>
              <w:numPr>
                <w:ilvl w:val="0"/>
                <w:numId w:val="7"/>
              </w:numPr>
              <w:jc w:val="both"/>
              <w:rPr>
                <w:rFonts w:ascii="Arial" w:eastAsia="Calibri" w:hAnsi="Arial" w:cs="Arial"/>
                <w:color w:val="000000" w:themeColor="text1"/>
                <w:sz w:val="24"/>
                <w:szCs w:val="24"/>
              </w:rPr>
            </w:pPr>
            <w:r w:rsidRPr="007C6A7D">
              <w:rPr>
                <w:rFonts w:ascii="Arial" w:eastAsia="Calibri" w:hAnsi="Arial" w:cs="Arial"/>
                <w:color w:val="000000" w:themeColor="text1"/>
                <w:sz w:val="24"/>
                <w:szCs w:val="24"/>
              </w:rPr>
              <w:t>nilai minimal setiap mata pelajaran USD; dan</w:t>
            </w:r>
          </w:p>
          <w:p w:rsidR="004556F2" w:rsidRPr="007C6A7D" w:rsidRDefault="004556F2" w:rsidP="006C24E8">
            <w:pPr>
              <w:pStyle w:val="ListParagraph"/>
              <w:numPr>
                <w:ilvl w:val="0"/>
                <w:numId w:val="7"/>
              </w:numPr>
              <w:jc w:val="both"/>
              <w:rPr>
                <w:rFonts w:ascii="Arial" w:eastAsia="Calibri" w:hAnsi="Arial" w:cs="Arial"/>
                <w:color w:val="000000" w:themeColor="text1"/>
                <w:sz w:val="24"/>
                <w:szCs w:val="24"/>
              </w:rPr>
            </w:pPr>
            <w:r w:rsidRPr="007C6A7D">
              <w:rPr>
                <w:rFonts w:ascii="Arial" w:eastAsia="Calibri" w:hAnsi="Arial" w:cs="Arial"/>
                <w:color w:val="000000" w:themeColor="text1"/>
                <w:sz w:val="24"/>
                <w:szCs w:val="24"/>
              </w:rPr>
              <w:t>nilai rata-rata minimal mata pelajaran USD.</w:t>
            </w:r>
          </w:p>
          <w:p w:rsidR="00836A76" w:rsidRPr="007C6A7D" w:rsidRDefault="004556F2" w:rsidP="006C24E8">
            <w:pPr>
              <w:pStyle w:val="ListParagraph"/>
              <w:numPr>
                <w:ilvl w:val="0"/>
                <w:numId w:val="6"/>
              </w:numPr>
              <w:jc w:val="both"/>
              <w:rPr>
                <w:rFonts w:ascii="Arial" w:eastAsia="Calibri" w:hAnsi="Arial" w:cs="Arial"/>
                <w:color w:val="000000" w:themeColor="text1"/>
                <w:sz w:val="24"/>
                <w:szCs w:val="24"/>
              </w:rPr>
            </w:pPr>
            <w:r w:rsidRPr="007C6A7D">
              <w:rPr>
                <w:rFonts w:ascii="Arial" w:hAnsi="Arial" w:cs="Arial"/>
                <w:color w:val="000000" w:themeColor="text1"/>
                <w:sz w:val="24"/>
                <w:szCs w:val="24"/>
              </w:rPr>
              <w:lastRenderedPageBreak/>
              <w:t xml:space="preserve">Satuan pendidikan dapat menerbitkan </w:t>
            </w:r>
            <w:r w:rsidRPr="007C6A7D">
              <w:rPr>
                <w:rFonts w:ascii="Arial" w:hAnsi="Arial" w:cs="Arial"/>
                <w:b/>
                <w:color w:val="000000" w:themeColor="text1"/>
                <w:sz w:val="24"/>
                <w:szCs w:val="24"/>
              </w:rPr>
              <w:t xml:space="preserve">SH-USD </w:t>
            </w:r>
            <w:r w:rsidRPr="007C6A7D">
              <w:rPr>
                <w:rFonts w:ascii="Arial" w:hAnsi="Arial" w:cs="Arial"/>
                <w:color w:val="000000" w:themeColor="text1"/>
                <w:sz w:val="24"/>
                <w:szCs w:val="24"/>
              </w:rPr>
              <w:t>untuk kepentingan masa depan siswa setelah lulus dari satuan pendidikan; seperti pengajuan bea siswa, dan pemenuhan persyaratan untuk mendapatkan pekerjaan.</w:t>
            </w:r>
          </w:p>
        </w:tc>
      </w:tr>
      <w:tr w:rsidR="004556F2" w:rsidRPr="007C6A7D" w:rsidTr="00702A83">
        <w:trPr>
          <w:gridAfter w:val="1"/>
          <w:wAfter w:w="22" w:type="dxa"/>
          <w:trHeight w:val="287"/>
        </w:trPr>
        <w:tc>
          <w:tcPr>
            <w:tcW w:w="425" w:type="dxa"/>
          </w:tcPr>
          <w:p w:rsidR="004556F2" w:rsidRPr="007C6A7D" w:rsidRDefault="004556F2" w:rsidP="00D01BFC">
            <w:pPr>
              <w:pStyle w:val="NoSpacing"/>
              <w:jc w:val="both"/>
              <w:rPr>
                <w:rFonts w:ascii="Arial" w:hAnsi="Arial" w:cs="Arial"/>
                <w:color w:val="000000" w:themeColor="text1"/>
                <w:sz w:val="24"/>
                <w:szCs w:val="24"/>
              </w:rPr>
            </w:pPr>
            <w:r w:rsidRPr="007C6A7D">
              <w:rPr>
                <w:rFonts w:ascii="Arial" w:hAnsi="Arial" w:cs="Arial"/>
                <w:color w:val="000000" w:themeColor="text1"/>
                <w:sz w:val="24"/>
                <w:szCs w:val="24"/>
              </w:rPr>
              <w:lastRenderedPageBreak/>
              <w:t>4.</w:t>
            </w:r>
          </w:p>
        </w:tc>
        <w:tc>
          <w:tcPr>
            <w:tcW w:w="8767" w:type="dxa"/>
          </w:tcPr>
          <w:p w:rsidR="004556F2" w:rsidRDefault="004556F2" w:rsidP="00D01BFC">
            <w:pPr>
              <w:pStyle w:val="NoSpacing"/>
              <w:jc w:val="both"/>
              <w:rPr>
                <w:rFonts w:ascii="Arial" w:hAnsi="Arial" w:cs="Arial"/>
                <w:color w:val="000000" w:themeColor="text1"/>
                <w:sz w:val="24"/>
                <w:szCs w:val="24"/>
              </w:rPr>
            </w:pPr>
            <w:r w:rsidRPr="007C6A7D">
              <w:rPr>
                <w:rFonts w:ascii="Arial" w:hAnsi="Arial" w:cs="Arial"/>
                <w:color w:val="000000" w:themeColor="text1"/>
                <w:sz w:val="24"/>
                <w:szCs w:val="24"/>
              </w:rPr>
              <w:t xml:space="preserve">Satuan Pendidikan </w:t>
            </w:r>
            <w:r w:rsidR="006C24E8" w:rsidRPr="007C6A7D">
              <w:rPr>
                <w:rFonts w:ascii="Arial" w:hAnsi="Arial" w:cs="Arial"/>
                <w:color w:val="000000" w:themeColor="text1"/>
                <w:sz w:val="24"/>
                <w:szCs w:val="24"/>
              </w:rPr>
              <w:t>apabila di</w:t>
            </w:r>
            <w:r w:rsidR="00836A76" w:rsidRPr="007C6A7D">
              <w:rPr>
                <w:rFonts w:ascii="Arial" w:hAnsi="Arial" w:cs="Arial"/>
                <w:color w:val="000000" w:themeColor="text1"/>
                <w:sz w:val="24"/>
                <w:szCs w:val="24"/>
              </w:rPr>
              <w:t xml:space="preserve">pandang perlu </w:t>
            </w:r>
            <w:r w:rsidRPr="007C6A7D">
              <w:rPr>
                <w:rFonts w:ascii="Arial" w:hAnsi="Arial" w:cs="Arial"/>
                <w:color w:val="000000" w:themeColor="text1"/>
                <w:sz w:val="24"/>
                <w:szCs w:val="24"/>
              </w:rPr>
              <w:t xml:space="preserve">dapat menerbitkan </w:t>
            </w:r>
            <w:r w:rsidRPr="007C6A7D">
              <w:rPr>
                <w:rFonts w:ascii="Arial" w:hAnsi="Arial" w:cs="Arial"/>
                <w:b/>
                <w:color w:val="000000" w:themeColor="text1"/>
                <w:sz w:val="24"/>
                <w:szCs w:val="24"/>
              </w:rPr>
              <w:t>Surat Keterangan/Daftar Nilai Sekolah/Daftar Nilai Akhir</w:t>
            </w:r>
            <w:r w:rsidRPr="007C6A7D">
              <w:rPr>
                <w:rFonts w:ascii="Arial" w:hAnsi="Arial" w:cs="Arial"/>
                <w:color w:val="000000" w:themeColor="text1"/>
                <w:sz w:val="24"/>
                <w:szCs w:val="24"/>
              </w:rPr>
              <w:t xml:space="preserve"> sebagai bagian kelengkapan dari SK Penetapan Kelulusan dari satuan pendidikan apabila di Ijazah tidak tercantum nilai sekolah/Nilai akhir. </w:t>
            </w:r>
          </w:p>
          <w:p w:rsidR="0078629D" w:rsidRPr="007C6A7D" w:rsidRDefault="0078629D" w:rsidP="00D01BFC">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Nomor Seri </w:t>
            </w:r>
            <w:r w:rsidRPr="0078629D">
              <w:rPr>
                <w:rFonts w:ascii="Arial" w:hAnsi="Arial" w:cs="Arial"/>
                <w:color w:val="000000" w:themeColor="text1"/>
                <w:sz w:val="24"/>
                <w:szCs w:val="24"/>
              </w:rPr>
              <w:t>Surat Keterangan/Daftar Nilai Sekolah/Daftar Nilai Akhir d</w:t>
            </w:r>
            <w:r>
              <w:rPr>
                <w:rFonts w:ascii="Arial" w:hAnsi="Arial" w:cs="Arial"/>
                <w:color w:val="000000" w:themeColor="text1"/>
                <w:sz w:val="24"/>
                <w:szCs w:val="24"/>
              </w:rPr>
              <w:t>a</w:t>
            </w:r>
            <w:r w:rsidRPr="0078629D">
              <w:rPr>
                <w:rFonts w:ascii="Arial" w:hAnsi="Arial" w:cs="Arial"/>
                <w:color w:val="000000" w:themeColor="text1"/>
                <w:sz w:val="24"/>
                <w:szCs w:val="24"/>
              </w:rPr>
              <w:t>pat menggunakan no</w:t>
            </w:r>
            <w:r>
              <w:rPr>
                <w:rFonts w:ascii="Arial" w:hAnsi="Arial" w:cs="Arial"/>
                <w:color w:val="000000" w:themeColor="text1"/>
                <w:sz w:val="24"/>
                <w:szCs w:val="24"/>
              </w:rPr>
              <w:t>mo</w:t>
            </w:r>
            <w:r w:rsidRPr="0078629D">
              <w:rPr>
                <w:rFonts w:ascii="Arial" w:hAnsi="Arial" w:cs="Arial"/>
                <w:color w:val="000000" w:themeColor="text1"/>
                <w:sz w:val="24"/>
                <w:szCs w:val="24"/>
              </w:rPr>
              <w:t>r peserta Ujian Peserta Didik yang bersangkutan</w:t>
            </w:r>
            <w:r>
              <w:rPr>
                <w:rFonts w:ascii="Arial" w:hAnsi="Arial" w:cs="Arial"/>
                <w:b/>
                <w:color w:val="000000" w:themeColor="text1"/>
                <w:sz w:val="24"/>
                <w:szCs w:val="24"/>
              </w:rPr>
              <w:t>.</w:t>
            </w:r>
          </w:p>
        </w:tc>
      </w:tr>
      <w:tr w:rsidR="003B6577" w:rsidRPr="007C6A7D" w:rsidTr="00702A83">
        <w:trPr>
          <w:trHeight w:val="287"/>
        </w:trPr>
        <w:tc>
          <w:tcPr>
            <w:tcW w:w="9214" w:type="dxa"/>
            <w:gridSpan w:val="3"/>
          </w:tcPr>
          <w:p w:rsidR="003B6577" w:rsidRPr="007C6A7D" w:rsidRDefault="003B6577" w:rsidP="00D01BFC">
            <w:pPr>
              <w:pStyle w:val="NoSpacing"/>
              <w:jc w:val="both"/>
              <w:rPr>
                <w:rFonts w:ascii="Arial" w:hAnsi="Arial" w:cs="Arial"/>
                <w:sz w:val="24"/>
                <w:szCs w:val="24"/>
              </w:rPr>
            </w:pPr>
          </w:p>
        </w:tc>
      </w:tr>
      <w:tr w:rsidR="004556F2" w:rsidRPr="007C6A7D" w:rsidTr="00702A83">
        <w:trPr>
          <w:trHeight w:val="287"/>
        </w:trPr>
        <w:tc>
          <w:tcPr>
            <w:tcW w:w="9214" w:type="dxa"/>
            <w:gridSpan w:val="3"/>
          </w:tcPr>
          <w:p w:rsidR="004556F2" w:rsidRPr="007C6A7D" w:rsidRDefault="004556F2" w:rsidP="00D01BFC">
            <w:pPr>
              <w:pStyle w:val="NoSpacing"/>
              <w:jc w:val="both"/>
              <w:rPr>
                <w:rFonts w:ascii="Arial" w:hAnsi="Arial" w:cs="Arial"/>
                <w:b/>
                <w:sz w:val="24"/>
                <w:szCs w:val="24"/>
              </w:rPr>
            </w:pPr>
            <w:r w:rsidRPr="007C6A7D">
              <w:rPr>
                <w:rFonts w:ascii="Arial" w:hAnsi="Arial" w:cs="Arial"/>
                <w:b/>
                <w:sz w:val="24"/>
                <w:szCs w:val="24"/>
              </w:rPr>
              <w:t>Pengumuman Kelulusan Satuan Pendidikan</w:t>
            </w:r>
          </w:p>
        </w:tc>
      </w:tr>
      <w:tr w:rsidR="004556F2" w:rsidRPr="007C6A7D" w:rsidTr="00702A83">
        <w:trPr>
          <w:trHeight w:val="287"/>
        </w:trPr>
        <w:tc>
          <w:tcPr>
            <w:tcW w:w="9214" w:type="dxa"/>
            <w:gridSpan w:val="3"/>
          </w:tcPr>
          <w:p w:rsidR="00836A76" w:rsidRPr="007C6A7D" w:rsidRDefault="004556F2" w:rsidP="00D01BFC">
            <w:pPr>
              <w:pStyle w:val="NoSpacing"/>
              <w:jc w:val="both"/>
              <w:rPr>
                <w:rFonts w:ascii="Arial" w:hAnsi="Arial" w:cs="Arial"/>
                <w:b/>
                <w:i/>
                <w:color w:val="000000" w:themeColor="text1"/>
                <w:sz w:val="24"/>
                <w:szCs w:val="24"/>
              </w:rPr>
            </w:pPr>
            <w:r w:rsidRPr="007C6A7D">
              <w:rPr>
                <w:rFonts w:ascii="Arial" w:hAnsi="Arial" w:cs="Arial"/>
                <w:sz w:val="24"/>
                <w:szCs w:val="24"/>
              </w:rPr>
              <w:t xml:space="preserve">Pengumuman kelulusan peserta didik dari satuan pendidikan dilakukan oleh  masing-masing satuan pendidikan Sekolah Dasar pada Tanggal </w:t>
            </w:r>
            <w:r w:rsidRPr="007C6A7D">
              <w:rPr>
                <w:rFonts w:ascii="Arial" w:hAnsi="Arial" w:cs="Arial"/>
                <w:b/>
                <w:i/>
                <w:color w:val="000000" w:themeColor="text1"/>
                <w:sz w:val="24"/>
                <w:szCs w:val="24"/>
              </w:rPr>
              <w:t>19 Juni 2020</w:t>
            </w:r>
          </w:p>
        </w:tc>
      </w:tr>
      <w:tr w:rsidR="004556F2" w:rsidRPr="007C6A7D" w:rsidTr="00702A83">
        <w:trPr>
          <w:trHeight w:val="287"/>
        </w:trPr>
        <w:tc>
          <w:tcPr>
            <w:tcW w:w="9214" w:type="dxa"/>
            <w:gridSpan w:val="3"/>
          </w:tcPr>
          <w:p w:rsidR="004556F2" w:rsidRPr="007C6A7D" w:rsidRDefault="004556F2" w:rsidP="00D01BFC">
            <w:pPr>
              <w:pStyle w:val="NoSpacing"/>
              <w:jc w:val="both"/>
              <w:rPr>
                <w:rFonts w:ascii="Arial" w:hAnsi="Arial" w:cs="Arial"/>
                <w:sz w:val="24"/>
                <w:szCs w:val="24"/>
              </w:rPr>
            </w:pPr>
          </w:p>
        </w:tc>
      </w:tr>
      <w:tr w:rsidR="004556F2" w:rsidRPr="007C6A7D" w:rsidTr="00702A83">
        <w:trPr>
          <w:trHeight w:val="287"/>
        </w:trPr>
        <w:tc>
          <w:tcPr>
            <w:tcW w:w="9214" w:type="dxa"/>
            <w:gridSpan w:val="3"/>
          </w:tcPr>
          <w:p w:rsidR="004556F2" w:rsidRPr="007C6A7D" w:rsidRDefault="004556F2" w:rsidP="00D01BFC">
            <w:pPr>
              <w:pStyle w:val="NoSpacing"/>
              <w:jc w:val="both"/>
              <w:rPr>
                <w:rFonts w:ascii="Arial" w:hAnsi="Arial" w:cs="Arial"/>
                <w:b/>
                <w:sz w:val="24"/>
                <w:szCs w:val="24"/>
              </w:rPr>
            </w:pPr>
            <w:r w:rsidRPr="007C6A7D">
              <w:rPr>
                <w:rFonts w:ascii="Arial" w:hAnsi="Arial" w:cs="Arial"/>
                <w:b/>
                <w:sz w:val="24"/>
                <w:szCs w:val="24"/>
              </w:rPr>
              <w:t>Tanda Lulus USD</w:t>
            </w:r>
          </w:p>
        </w:tc>
      </w:tr>
      <w:tr w:rsidR="004556F2" w:rsidRPr="007C6A7D" w:rsidTr="00702A83">
        <w:trPr>
          <w:trHeight w:val="287"/>
        </w:trPr>
        <w:tc>
          <w:tcPr>
            <w:tcW w:w="9214" w:type="dxa"/>
            <w:gridSpan w:val="3"/>
          </w:tcPr>
          <w:p w:rsidR="004556F2" w:rsidRPr="007C6A7D" w:rsidRDefault="004556F2" w:rsidP="004556F2">
            <w:pPr>
              <w:pStyle w:val="NoSpacing"/>
              <w:numPr>
                <w:ilvl w:val="0"/>
                <w:numId w:val="8"/>
              </w:numPr>
              <w:jc w:val="both"/>
              <w:rPr>
                <w:rFonts w:ascii="Arial" w:hAnsi="Arial" w:cs="Arial"/>
                <w:sz w:val="24"/>
                <w:szCs w:val="24"/>
              </w:rPr>
            </w:pPr>
            <w:r w:rsidRPr="007C6A7D">
              <w:rPr>
                <w:rFonts w:ascii="Arial" w:hAnsi="Arial" w:cs="Arial"/>
                <w:sz w:val="24"/>
                <w:szCs w:val="24"/>
              </w:rPr>
              <w:t>Tanda</w:t>
            </w:r>
            <w:r w:rsidR="001C3106" w:rsidRPr="007C6A7D">
              <w:rPr>
                <w:rFonts w:ascii="Arial" w:hAnsi="Arial" w:cs="Arial"/>
                <w:sz w:val="24"/>
                <w:szCs w:val="24"/>
              </w:rPr>
              <w:t xml:space="preserve"> lulus USD bagi peseta didik</w:t>
            </w:r>
            <w:r w:rsidRPr="007C6A7D">
              <w:rPr>
                <w:rFonts w:ascii="Arial" w:hAnsi="Arial" w:cs="Arial"/>
                <w:sz w:val="24"/>
                <w:szCs w:val="24"/>
              </w:rPr>
              <w:t xml:space="preserve"> sekolah dasar berupa </w:t>
            </w:r>
            <w:r w:rsidRPr="007C6A7D">
              <w:rPr>
                <w:rFonts w:ascii="Arial" w:hAnsi="Arial" w:cs="Arial"/>
                <w:b/>
                <w:sz w:val="24"/>
                <w:szCs w:val="24"/>
              </w:rPr>
              <w:t xml:space="preserve">Sertifikat Hasil Ujian Sekolah Dasar  </w:t>
            </w:r>
            <w:r w:rsidRPr="007C6A7D">
              <w:rPr>
                <w:rFonts w:ascii="Arial" w:hAnsi="Arial" w:cs="Arial"/>
                <w:b/>
                <w:color w:val="000000" w:themeColor="text1"/>
                <w:sz w:val="24"/>
                <w:szCs w:val="24"/>
              </w:rPr>
              <w:t>(SH-USD);</w:t>
            </w:r>
          </w:p>
        </w:tc>
      </w:tr>
      <w:tr w:rsidR="004556F2" w:rsidRPr="007C6A7D" w:rsidTr="00702A83">
        <w:trPr>
          <w:trHeight w:val="287"/>
        </w:trPr>
        <w:tc>
          <w:tcPr>
            <w:tcW w:w="9214" w:type="dxa"/>
            <w:gridSpan w:val="3"/>
          </w:tcPr>
          <w:p w:rsidR="004556F2" w:rsidRPr="007C6A7D" w:rsidRDefault="004556F2" w:rsidP="004556F2">
            <w:pPr>
              <w:pStyle w:val="NoSpacing"/>
              <w:numPr>
                <w:ilvl w:val="0"/>
                <w:numId w:val="8"/>
              </w:numPr>
              <w:jc w:val="both"/>
              <w:rPr>
                <w:rFonts w:ascii="Arial" w:hAnsi="Arial" w:cs="Arial"/>
                <w:sz w:val="24"/>
                <w:szCs w:val="24"/>
              </w:rPr>
            </w:pPr>
            <w:r w:rsidRPr="007C6A7D">
              <w:rPr>
                <w:rFonts w:ascii="Arial" w:hAnsi="Arial" w:cs="Arial"/>
                <w:sz w:val="24"/>
                <w:szCs w:val="24"/>
              </w:rPr>
              <w:t xml:space="preserve">SHUSD paling sedikit berisi: </w:t>
            </w:r>
          </w:p>
          <w:p w:rsidR="004556F2" w:rsidRPr="007C6A7D" w:rsidRDefault="001C3106" w:rsidP="004556F2">
            <w:pPr>
              <w:pStyle w:val="NoSpacing"/>
              <w:numPr>
                <w:ilvl w:val="0"/>
                <w:numId w:val="9"/>
              </w:numPr>
              <w:jc w:val="both"/>
              <w:rPr>
                <w:rFonts w:ascii="Arial" w:hAnsi="Arial" w:cs="Arial"/>
                <w:sz w:val="24"/>
                <w:szCs w:val="24"/>
              </w:rPr>
            </w:pPr>
            <w:r w:rsidRPr="007C6A7D">
              <w:rPr>
                <w:rFonts w:ascii="Arial" w:hAnsi="Arial" w:cs="Arial"/>
                <w:sz w:val="24"/>
                <w:szCs w:val="24"/>
              </w:rPr>
              <w:t>Biodata peserta didik</w:t>
            </w:r>
            <w:r w:rsidR="004556F2" w:rsidRPr="007C6A7D">
              <w:rPr>
                <w:rFonts w:ascii="Arial" w:hAnsi="Arial" w:cs="Arial"/>
                <w:sz w:val="24"/>
                <w:szCs w:val="24"/>
              </w:rPr>
              <w:t>; dan</w:t>
            </w:r>
          </w:p>
          <w:p w:rsidR="004556F2" w:rsidRPr="007C6A7D" w:rsidRDefault="004556F2" w:rsidP="004556F2">
            <w:pPr>
              <w:pStyle w:val="NoSpacing"/>
              <w:numPr>
                <w:ilvl w:val="0"/>
                <w:numId w:val="9"/>
              </w:numPr>
              <w:jc w:val="both"/>
              <w:rPr>
                <w:rFonts w:ascii="Arial" w:hAnsi="Arial" w:cs="Arial"/>
                <w:sz w:val="24"/>
                <w:szCs w:val="24"/>
              </w:rPr>
            </w:pPr>
            <w:r w:rsidRPr="007C6A7D">
              <w:rPr>
                <w:rFonts w:ascii="Arial" w:hAnsi="Arial" w:cs="Arial"/>
                <w:sz w:val="24"/>
                <w:szCs w:val="24"/>
              </w:rPr>
              <w:t>Nilai USD untuk setiap mata pelajaran yang diujikan.</w:t>
            </w:r>
          </w:p>
        </w:tc>
      </w:tr>
      <w:tr w:rsidR="004556F2" w:rsidRPr="007C6A7D" w:rsidTr="00702A83">
        <w:trPr>
          <w:trHeight w:val="287"/>
        </w:trPr>
        <w:tc>
          <w:tcPr>
            <w:tcW w:w="9214" w:type="dxa"/>
            <w:gridSpan w:val="3"/>
          </w:tcPr>
          <w:p w:rsidR="004556F2" w:rsidRPr="007C6A7D" w:rsidRDefault="004556F2" w:rsidP="004556F2">
            <w:pPr>
              <w:pStyle w:val="NoSpacing"/>
              <w:numPr>
                <w:ilvl w:val="0"/>
                <w:numId w:val="8"/>
              </w:numPr>
              <w:jc w:val="both"/>
              <w:rPr>
                <w:rFonts w:ascii="Arial" w:hAnsi="Arial" w:cs="Arial"/>
                <w:sz w:val="24"/>
                <w:szCs w:val="24"/>
              </w:rPr>
            </w:pPr>
            <w:r w:rsidRPr="007C6A7D">
              <w:rPr>
                <w:rFonts w:ascii="Arial" w:hAnsi="Arial" w:cs="Arial"/>
                <w:b/>
                <w:color w:val="000000" w:themeColor="text1"/>
                <w:sz w:val="24"/>
                <w:szCs w:val="24"/>
              </w:rPr>
              <w:t>SHUSD</w:t>
            </w:r>
            <w:r w:rsidRPr="007C6A7D">
              <w:rPr>
                <w:rFonts w:ascii="Arial" w:hAnsi="Arial" w:cs="Arial"/>
                <w:color w:val="000000" w:themeColor="text1"/>
                <w:sz w:val="24"/>
                <w:szCs w:val="24"/>
              </w:rPr>
              <w:t xml:space="preserve"> </w:t>
            </w:r>
            <w:r w:rsidRPr="007C6A7D">
              <w:rPr>
                <w:rFonts w:ascii="Arial" w:hAnsi="Arial" w:cs="Arial"/>
                <w:sz w:val="24"/>
                <w:szCs w:val="24"/>
              </w:rPr>
              <w:t>diterbitkan oleh satu</w:t>
            </w:r>
            <w:r w:rsidR="007F195A" w:rsidRPr="007C6A7D">
              <w:rPr>
                <w:rFonts w:ascii="Arial" w:hAnsi="Arial" w:cs="Arial"/>
                <w:sz w:val="24"/>
                <w:szCs w:val="24"/>
              </w:rPr>
              <w:t>a</w:t>
            </w:r>
            <w:r w:rsidRPr="007C6A7D">
              <w:rPr>
                <w:rFonts w:ascii="Arial" w:hAnsi="Arial" w:cs="Arial"/>
                <w:sz w:val="24"/>
                <w:szCs w:val="24"/>
              </w:rPr>
              <w:t>n pendidikan penyelenggara USD.</w:t>
            </w:r>
          </w:p>
        </w:tc>
      </w:tr>
      <w:tr w:rsidR="00B26329" w:rsidRPr="007C6A7D" w:rsidTr="00702A83">
        <w:trPr>
          <w:trHeight w:val="287"/>
        </w:trPr>
        <w:tc>
          <w:tcPr>
            <w:tcW w:w="9214" w:type="dxa"/>
            <w:gridSpan w:val="3"/>
          </w:tcPr>
          <w:p w:rsidR="00B26329" w:rsidRPr="007C6A7D" w:rsidRDefault="0078629D" w:rsidP="0078629D">
            <w:pPr>
              <w:pStyle w:val="NoSpacing"/>
              <w:numPr>
                <w:ilvl w:val="0"/>
                <w:numId w:val="8"/>
              </w:numPr>
              <w:jc w:val="both"/>
              <w:rPr>
                <w:rFonts w:ascii="Arial" w:hAnsi="Arial" w:cs="Arial"/>
                <w:b/>
                <w:color w:val="000000" w:themeColor="text1"/>
                <w:sz w:val="24"/>
                <w:szCs w:val="24"/>
              </w:rPr>
            </w:pPr>
            <w:r>
              <w:rPr>
                <w:rFonts w:ascii="Arial" w:hAnsi="Arial" w:cs="Arial"/>
                <w:color w:val="000000" w:themeColor="text1"/>
                <w:sz w:val="24"/>
                <w:szCs w:val="24"/>
              </w:rPr>
              <w:t>Nomor Seri Sertfikat Hasil Ujian Sekolah Dasar (SH-USD)</w:t>
            </w:r>
            <w:r w:rsidRPr="0078629D">
              <w:rPr>
                <w:rFonts w:ascii="Arial" w:hAnsi="Arial" w:cs="Arial"/>
                <w:color w:val="000000" w:themeColor="text1"/>
                <w:sz w:val="24"/>
                <w:szCs w:val="24"/>
              </w:rPr>
              <w:t xml:space="preserve"> d</w:t>
            </w:r>
            <w:r>
              <w:rPr>
                <w:rFonts w:ascii="Arial" w:hAnsi="Arial" w:cs="Arial"/>
                <w:color w:val="000000" w:themeColor="text1"/>
                <w:sz w:val="24"/>
                <w:szCs w:val="24"/>
              </w:rPr>
              <w:t>a</w:t>
            </w:r>
            <w:r w:rsidRPr="0078629D">
              <w:rPr>
                <w:rFonts w:ascii="Arial" w:hAnsi="Arial" w:cs="Arial"/>
                <w:color w:val="000000" w:themeColor="text1"/>
                <w:sz w:val="24"/>
                <w:szCs w:val="24"/>
              </w:rPr>
              <w:t>pat menggunakan no</w:t>
            </w:r>
            <w:r>
              <w:rPr>
                <w:rFonts w:ascii="Arial" w:hAnsi="Arial" w:cs="Arial"/>
                <w:color w:val="000000" w:themeColor="text1"/>
                <w:sz w:val="24"/>
                <w:szCs w:val="24"/>
              </w:rPr>
              <w:t>mo</w:t>
            </w:r>
            <w:r w:rsidRPr="0078629D">
              <w:rPr>
                <w:rFonts w:ascii="Arial" w:hAnsi="Arial" w:cs="Arial"/>
                <w:color w:val="000000" w:themeColor="text1"/>
                <w:sz w:val="24"/>
                <w:szCs w:val="24"/>
              </w:rPr>
              <w:t>r peserta Ujian Peserta Didik yang bersangkutan</w:t>
            </w:r>
            <w:r>
              <w:rPr>
                <w:rFonts w:ascii="Arial" w:hAnsi="Arial" w:cs="Arial"/>
                <w:b/>
                <w:color w:val="000000" w:themeColor="text1"/>
                <w:sz w:val="24"/>
                <w:szCs w:val="24"/>
              </w:rPr>
              <w:t>.</w:t>
            </w:r>
          </w:p>
        </w:tc>
      </w:tr>
      <w:tr w:rsidR="0078629D" w:rsidRPr="007C6A7D" w:rsidTr="00702A83">
        <w:trPr>
          <w:trHeight w:val="287"/>
        </w:trPr>
        <w:tc>
          <w:tcPr>
            <w:tcW w:w="9214" w:type="dxa"/>
            <w:gridSpan w:val="3"/>
          </w:tcPr>
          <w:p w:rsidR="0078629D" w:rsidRPr="007C6A7D" w:rsidRDefault="0078629D" w:rsidP="00B26329">
            <w:pPr>
              <w:pStyle w:val="NoSpacing"/>
              <w:ind w:left="360"/>
              <w:jc w:val="both"/>
              <w:rPr>
                <w:rFonts w:ascii="Arial" w:hAnsi="Arial" w:cs="Arial"/>
                <w:b/>
                <w:color w:val="000000" w:themeColor="text1"/>
                <w:sz w:val="24"/>
                <w:szCs w:val="24"/>
              </w:rPr>
            </w:pPr>
          </w:p>
        </w:tc>
      </w:tr>
      <w:tr w:rsidR="00B26329" w:rsidRPr="007C6A7D" w:rsidTr="00702A83">
        <w:trPr>
          <w:trHeight w:val="287"/>
        </w:trPr>
        <w:tc>
          <w:tcPr>
            <w:tcW w:w="9214" w:type="dxa"/>
            <w:gridSpan w:val="3"/>
          </w:tcPr>
          <w:p w:rsidR="00B26329" w:rsidRPr="007C6A7D" w:rsidRDefault="00B26329" w:rsidP="00B26329">
            <w:pPr>
              <w:pStyle w:val="NoSpacing"/>
              <w:jc w:val="both"/>
              <w:rPr>
                <w:rFonts w:ascii="Arial" w:hAnsi="Arial" w:cs="Arial"/>
                <w:b/>
                <w:color w:val="000000" w:themeColor="text1"/>
                <w:sz w:val="24"/>
                <w:szCs w:val="24"/>
              </w:rPr>
            </w:pPr>
            <w:r w:rsidRPr="007C6A7D">
              <w:rPr>
                <w:rFonts w:ascii="Arial" w:hAnsi="Arial" w:cs="Arial"/>
                <w:b/>
                <w:color w:val="000000" w:themeColor="text1"/>
                <w:sz w:val="24"/>
                <w:szCs w:val="24"/>
              </w:rPr>
              <w:t>Ketamatan dari Satuan Pendidikan</w:t>
            </w:r>
          </w:p>
        </w:tc>
      </w:tr>
      <w:tr w:rsidR="00B26329" w:rsidRPr="007C6A7D" w:rsidTr="00702A83">
        <w:trPr>
          <w:trHeight w:val="287"/>
        </w:trPr>
        <w:tc>
          <w:tcPr>
            <w:tcW w:w="9214" w:type="dxa"/>
            <w:gridSpan w:val="3"/>
          </w:tcPr>
          <w:p w:rsidR="00B26329" w:rsidRPr="007C6A7D" w:rsidRDefault="00B26329" w:rsidP="00944F6F">
            <w:pPr>
              <w:pStyle w:val="NoSpacing"/>
              <w:jc w:val="both"/>
              <w:rPr>
                <w:rFonts w:ascii="Arial" w:hAnsi="Arial" w:cs="Arial"/>
                <w:color w:val="000000" w:themeColor="text1"/>
                <w:sz w:val="24"/>
                <w:szCs w:val="24"/>
              </w:rPr>
            </w:pPr>
            <w:r w:rsidRPr="007C6A7D">
              <w:rPr>
                <w:rFonts w:ascii="Arial" w:hAnsi="Arial" w:cs="Arial"/>
                <w:color w:val="000000" w:themeColor="text1"/>
                <w:sz w:val="24"/>
                <w:szCs w:val="24"/>
              </w:rPr>
              <w:t xml:space="preserve">Peserta Didik dinyatakan tamat mengikuti pendidikan di SDN. ………. </w:t>
            </w:r>
            <w:r w:rsidR="00944F6F" w:rsidRPr="007C6A7D">
              <w:rPr>
                <w:rFonts w:ascii="Arial" w:hAnsi="Arial" w:cs="Arial"/>
                <w:color w:val="000000" w:themeColor="text1"/>
                <w:sz w:val="24"/>
                <w:szCs w:val="24"/>
              </w:rPr>
              <w:t>d</w:t>
            </w:r>
            <w:r w:rsidRPr="007C6A7D">
              <w:rPr>
                <w:rFonts w:ascii="Arial" w:hAnsi="Arial" w:cs="Arial"/>
                <w:color w:val="000000" w:themeColor="text1"/>
                <w:sz w:val="24"/>
                <w:szCs w:val="24"/>
              </w:rPr>
              <w:t xml:space="preserve">ibuktikan dengan </w:t>
            </w:r>
            <w:r w:rsidR="00944F6F" w:rsidRPr="007C6A7D">
              <w:rPr>
                <w:rFonts w:ascii="Arial" w:hAnsi="Arial" w:cs="Arial"/>
                <w:color w:val="000000" w:themeColor="text1"/>
                <w:sz w:val="24"/>
                <w:szCs w:val="24"/>
              </w:rPr>
              <w:t xml:space="preserve">Terbitnya </w:t>
            </w:r>
            <w:r w:rsidR="00944F6F" w:rsidRPr="007C6A7D">
              <w:rPr>
                <w:rFonts w:ascii="Arial" w:hAnsi="Arial" w:cs="Arial"/>
                <w:b/>
                <w:i/>
                <w:color w:val="000000" w:themeColor="text1"/>
                <w:sz w:val="24"/>
                <w:szCs w:val="24"/>
              </w:rPr>
              <w:t>Ijazah</w:t>
            </w:r>
            <w:r w:rsidR="00944F6F" w:rsidRPr="007C6A7D">
              <w:rPr>
                <w:rFonts w:ascii="Arial" w:hAnsi="Arial" w:cs="Arial"/>
                <w:color w:val="000000" w:themeColor="text1"/>
                <w:sz w:val="24"/>
                <w:szCs w:val="24"/>
              </w:rPr>
              <w:t xml:space="preserve"> sebagai tanda </w:t>
            </w:r>
            <w:r w:rsidR="00944F6F" w:rsidRPr="007C6A7D">
              <w:rPr>
                <w:rFonts w:ascii="Arial" w:hAnsi="Arial" w:cs="Arial"/>
                <w:b/>
                <w:i/>
                <w:color w:val="000000" w:themeColor="text1"/>
                <w:sz w:val="24"/>
                <w:szCs w:val="24"/>
              </w:rPr>
              <w:t xml:space="preserve">lulus </w:t>
            </w:r>
            <w:r w:rsidR="00944F6F" w:rsidRPr="007C6A7D">
              <w:rPr>
                <w:rFonts w:ascii="Arial" w:hAnsi="Arial" w:cs="Arial"/>
                <w:color w:val="000000" w:themeColor="text1"/>
                <w:sz w:val="24"/>
                <w:szCs w:val="24"/>
              </w:rPr>
              <w:t xml:space="preserve">dan </w:t>
            </w:r>
            <w:r w:rsidR="00944F6F" w:rsidRPr="007C6A7D">
              <w:rPr>
                <w:rFonts w:ascii="Arial" w:hAnsi="Arial" w:cs="Arial"/>
                <w:b/>
                <w:i/>
                <w:color w:val="000000" w:themeColor="text1"/>
                <w:sz w:val="24"/>
                <w:szCs w:val="24"/>
              </w:rPr>
              <w:t>tamat</w:t>
            </w:r>
            <w:r w:rsidR="00944F6F" w:rsidRPr="007C6A7D">
              <w:rPr>
                <w:rFonts w:ascii="Arial" w:hAnsi="Arial" w:cs="Arial"/>
                <w:color w:val="000000" w:themeColor="text1"/>
                <w:sz w:val="24"/>
                <w:szCs w:val="24"/>
              </w:rPr>
              <w:t xml:space="preserve"> mengikuti pendidikan di Sekolah Dasar..</w:t>
            </w:r>
          </w:p>
        </w:tc>
      </w:tr>
    </w:tbl>
    <w:p w:rsidR="004556F2" w:rsidRPr="007C6A7D" w:rsidRDefault="004556F2" w:rsidP="004556F2">
      <w:pPr>
        <w:pStyle w:val="NoSpacing"/>
        <w:ind w:left="360"/>
        <w:rPr>
          <w:rFonts w:ascii="Arial" w:hAnsi="Arial" w:cs="Arial"/>
          <w:sz w:val="24"/>
          <w:szCs w:val="24"/>
        </w:rPr>
      </w:pPr>
    </w:p>
    <w:p w:rsidR="00944F6F" w:rsidRPr="007C6A7D" w:rsidRDefault="00944F6F" w:rsidP="00944F6F">
      <w:pPr>
        <w:pStyle w:val="NoSpacing"/>
        <w:rPr>
          <w:rFonts w:ascii="Arial" w:hAnsi="Arial" w:cs="Arial"/>
          <w:sz w:val="24"/>
          <w:szCs w:val="24"/>
        </w:rPr>
      </w:pPr>
      <w:r w:rsidRPr="007C6A7D">
        <w:rPr>
          <w:rFonts w:ascii="Arial" w:hAnsi="Arial" w:cs="Arial"/>
          <w:b/>
          <w:sz w:val="24"/>
          <w:szCs w:val="24"/>
        </w:rPr>
        <w:tab/>
      </w:r>
      <w:r w:rsidRPr="007C6A7D">
        <w:rPr>
          <w:rFonts w:ascii="Arial" w:hAnsi="Arial" w:cs="Arial"/>
          <w:b/>
          <w:sz w:val="24"/>
          <w:szCs w:val="24"/>
        </w:rPr>
        <w:tab/>
      </w:r>
      <w:r w:rsidRPr="007C6A7D">
        <w:rPr>
          <w:rFonts w:ascii="Arial" w:hAnsi="Arial" w:cs="Arial"/>
          <w:b/>
          <w:sz w:val="24"/>
          <w:szCs w:val="24"/>
        </w:rPr>
        <w:tab/>
      </w:r>
      <w:r w:rsidRPr="007C6A7D">
        <w:rPr>
          <w:rFonts w:ascii="Arial" w:hAnsi="Arial" w:cs="Arial"/>
          <w:b/>
          <w:sz w:val="24"/>
          <w:szCs w:val="24"/>
        </w:rPr>
        <w:tab/>
      </w:r>
      <w:r w:rsidRPr="007C6A7D">
        <w:rPr>
          <w:rFonts w:ascii="Arial" w:hAnsi="Arial" w:cs="Arial"/>
          <w:b/>
          <w:sz w:val="24"/>
          <w:szCs w:val="24"/>
        </w:rPr>
        <w:tab/>
      </w:r>
      <w:r w:rsidRPr="007C6A7D">
        <w:rPr>
          <w:rFonts w:ascii="Arial" w:hAnsi="Arial" w:cs="Arial"/>
          <w:b/>
          <w:sz w:val="24"/>
          <w:szCs w:val="24"/>
        </w:rPr>
        <w:tab/>
      </w:r>
      <w:r w:rsidRPr="007C6A7D">
        <w:rPr>
          <w:rFonts w:ascii="Arial" w:hAnsi="Arial" w:cs="Arial"/>
          <w:b/>
          <w:sz w:val="24"/>
          <w:szCs w:val="24"/>
        </w:rPr>
        <w:tab/>
      </w:r>
      <w:r w:rsidRPr="007C6A7D">
        <w:rPr>
          <w:rFonts w:ascii="Arial" w:hAnsi="Arial" w:cs="Arial"/>
          <w:sz w:val="24"/>
          <w:szCs w:val="24"/>
        </w:rPr>
        <w:t xml:space="preserve">Ditetapkan di </w:t>
      </w:r>
      <w:r w:rsidRPr="007C6A7D">
        <w:rPr>
          <w:rFonts w:ascii="Arial" w:hAnsi="Arial" w:cs="Arial"/>
          <w:sz w:val="24"/>
          <w:szCs w:val="24"/>
        </w:rPr>
        <w:tab/>
        <w:t>: …………………….</w:t>
      </w:r>
    </w:p>
    <w:p w:rsidR="00944F6F" w:rsidRPr="007C6A7D" w:rsidRDefault="00944F6F" w:rsidP="00944F6F">
      <w:pPr>
        <w:pStyle w:val="NoSpacing"/>
        <w:rPr>
          <w:rFonts w:ascii="Arial" w:hAnsi="Arial" w:cs="Arial"/>
          <w:sz w:val="24"/>
          <w:szCs w:val="24"/>
        </w:rPr>
      </w:pPr>
      <w:r w:rsidRPr="007C6A7D">
        <w:rPr>
          <w:rFonts w:ascii="Arial" w:hAnsi="Arial" w:cs="Arial"/>
          <w:sz w:val="24"/>
          <w:szCs w:val="24"/>
        </w:rPr>
        <w:tab/>
      </w:r>
      <w:r w:rsidRPr="007C6A7D">
        <w:rPr>
          <w:rFonts w:ascii="Arial" w:hAnsi="Arial" w:cs="Arial"/>
          <w:sz w:val="24"/>
          <w:szCs w:val="24"/>
        </w:rPr>
        <w:tab/>
      </w:r>
      <w:r w:rsidRPr="007C6A7D">
        <w:rPr>
          <w:rFonts w:ascii="Arial" w:hAnsi="Arial" w:cs="Arial"/>
          <w:sz w:val="24"/>
          <w:szCs w:val="24"/>
        </w:rPr>
        <w:tab/>
      </w:r>
      <w:r w:rsidRPr="007C6A7D">
        <w:rPr>
          <w:rFonts w:ascii="Arial" w:hAnsi="Arial" w:cs="Arial"/>
          <w:sz w:val="24"/>
          <w:szCs w:val="24"/>
        </w:rPr>
        <w:tab/>
      </w:r>
      <w:r w:rsidRPr="007C6A7D">
        <w:rPr>
          <w:rFonts w:ascii="Arial" w:hAnsi="Arial" w:cs="Arial"/>
          <w:sz w:val="24"/>
          <w:szCs w:val="24"/>
        </w:rPr>
        <w:tab/>
      </w:r>
      <w:r w:rsidRPr="007C6A7D">
        <w:rPr>
          <w:rFonts w:ascii="Arial" w:hAnsi="Arial" w:cs="Arial"/>
          <w:sz w:val="24"/>
          <w:szCs w:val="24"/>
        </w:rPr>
        <w:tab/>
      </w:r>
      <w:r w:rsidRPr="007C6A7D">
        <w:rPr>
          <w:rFonts w:ascii="Arial" w:hAnsi="Arial" w:cs="Arial"/>
          <w:sz w:val="24"/>
          <w:szCs w:val="24"/>
        </w:rPr>
        <w:tab/>
        <w:t>Pada Tanggal</w:t>
      </w:r>
      <w:r w:rsidRPr="007C6A7D">
        <w:rPr>
          <w:rFonts w:ascii="Arial" w:hAnsi="Arial" w:cs="Arial"/>
          <w:sz w:val="24"/>
          <w:szCs w:val="24"/>
        </w:rPr>
        <w:tab/>
        <w:t>: …………………….</w:t>
      </w:r>
    </w:p>
    <w:p w:rsidR="007C6A7D" w:rsidRDefault="007C6A7D" w:rsidP="00944F6F">
      <w:pPr>
        <w:pStyle w:val="NoSpacing"/>
        <w:rPr>
          <w:rFonts w:ascii="Arial" w:hAnsi="Arial" w:cs="Arial"/>
          <w:b/>
          <w:sz w:val="24"/>
          <w:szCs w:val="24"/>
        </w:rPr>
      </w:pPr>
    </w:p>
    <w:p w:rsidR="00944F6F" w:rsidRPr="007C6A7D" w:rsidRDefault="00944F6F" w:rsidP="00944F6F">
      <w:pPr>
        <w:pStyle w:val="NoSpacing"/>
        <w:rPr>
          <w:rFonts w:ascii="Arial" w:hAnsi="Arial" w:cs="Arial"/>
          <w:b/>
          <w:sz w:val="24"/>
          <w:szCs w:val="24"/>
        </w:rPr>
      </w:pPr>
      <w:r w:rsidRPr="007C6A7D">
        <w:rPr>
          <w:rFonts w:ascii="Arial" w:hAnsi="Arial" w:cs="Arial"/>
          <w:b/>
          <w:sz w:val="24"/>
          <w:szCs w:val="24"/>
        </w:rPr>
        <w:t>Menyetujui:</w:t>
      </w:r>
    </w:p>
    <w:p w:rsidR="00944F6F" w:rsidRPr="007C6A7D" w:rsidRDefault="00944F6F" w:rsidP="00944F6F">
      <w:pPr>
        <w:pStyle w:val="NoSpacing"/>
        <w:rPr>
          <w:rFonts w:ascii="Arial" w:hAnsi="Arial" w:cs="Arial"/>
          <w:b/>
          <w:sz w:val="24"/>
          <w:szCs w:val="24"/>
        </w:rPr>
      </w:pPr>
      <w:r w:rsidRPr="007C6A7D">
        <w:rPr>
          <w:rFonts w:ascii="Arial" w:hAnsi="Arial" w:cs="Arial"/>
          <w:b/>
          <w:sz w:val="24"/>
          <w:szCs w:val="24"/>
        </w:rPr>
        <w:t>Ketua Komite Sekolah</w:t>
      </w:r>
      <w:r w:rsidRPr="007C6A7D">
        <w:rPr>
          <w:rFonts w:ascii="Arial" w:hAnsi="Arial" w:cs="Arial"/>
          <w:b/>
          <w:sz w:val="24"/>
          <w:szCs w:val="24"/>
        </w:rPr>
        <w:tab/>
      </w:r>
      <w:r w:rsidRPr="007C6A7D">
        <w:rPr>
          <w:rFonts w:ascii="Arial" w:hAnsi="Arial" w:cs="Arial"/>
          <w:b/>
          <w:sz w:val="24"/>
          <w:szCs w:val="24"/>
        </w:rPr>
        <w:tab/>
      </w:r>
      <w:r w:rsidRPr="007C6A7D">
        <w:rPr>
          <w:rFonts w:ascii="Arial" w:hAnsi="Arial" w:cs="Arial"/>
          <w:b/>
          <w:sz w:val="24"/>
          <w:szCs w:val="24"/>
        </w:rPr>
        <w:tab/>
      </w:r>
      <w:r w:rsidRPr="007C6A7D">
        <w:rPr>
          <w:rFonts w:ascii="Arial" w:hAnsi="Arial" w:cs="Arial"/>
          <w:b/>
          <w:sz w:val="24"/>
          <w:szCs w:val="24"/>
        </w:rPr>
        <w:tab/>
        <w:t>Kepala Sekolah</w:t>
      </w:r>
    </w:p>
    <w:p w:rsidR="00944F6F" w:rsidRPr="007C6A7D" w:rsidRDefault="00944F6F" w:rsidP="00944F6F">
      <w:pPr>
        <w:pStyle w:val="NoSpacing"/>
        <w:rPr>
          <w:rFonts w:ascii="Arial" w:hAnsi="Arial" w:cs="Arial"/>
          <w:b/>
          <w:sz w:val="24"/>
          <w:szCs w:val="24"/>
        </w:rPr>
      </w:pPr>
    </w:p>
    <w:p w:rsidR="00944F6F" w:rsidRPr="007C6A7D" w:rsidRDefault="00944F6F" w:rsidP="00944F6F">
      <w:pPr>
        <w:pStyle w:val="NoSpacing"/>
        <w:rPr>
          <w:rFonts w:ascii="Arial" w:hAnsi="Arial" w:cs="Arial"/>
          <w:b/>
          <w:sz w:val="24"/>
          <w:szCs w:val="24"/>
        </w:rPr>
      </w:pPr>
    </w:p>
    <w:p w:rsidR="00944F6F" w:rsidRPr="007C6A7D" w:rsidRDefault="00944F6F" w:rsidP="00944F6F">
      <w:pPr>
        <w:pStyle w:val="NoSpacing"/>
        <w:rPr>
          <w:rFonts w:ascii="Arial" w:hAnsi="Arial" w:cs="Arial"/>
          <w:b/>
          <w:sz w:val="24"/>
          <w:szCs w:val="24"/>
        </w:rPr>
      </w:pPr>
    </w:p>
    <w:p w:rsidR="00944F6F" w:rsidRPr="007C6A7D" w:rsidRDefault="00944F6F" w:rsidP="00944F6F">
      <w:pPr>
        <w:pStyle w:val="NoSpacing"/>
        <w:rPr>
          <w:rFonts w:ascii="Arial" w:hAnsi="Arial" w:cs="Arial"/>
          <w:b/>
          <w:sz w:val="24"/>
          <w:szCs w:val="24"/>
        </w:rPr>
      </w:pPr>
    </w:p>
    <w:p w:rsidR="00944F6F" w:rsidRPr="007C6A7D" w:rsidRDefault="00944F6F" w:rsidP="00944F6F">
      <w:pPr>
        <w:pStyle w:val="NoSpacing"/>
        <w:rPr>
          <w:rFonts w:ascii="Arial" w:hAnsi="Arial" w:cs="Arial"/>
          <w:sz w:val="24"/>
          <w:szCs w:val="24"/>
        </w:rPr>
      </w:pPr>
      <w:r w:rsidRPr="007C6A7D">
        <w:rPr>
          <w:rFonts w:ascii="Arial" w:hAnsi="Arial" w:cs="Arial"/>
          <w:sz w:val="24"/>
          <w:szCs w:val="24"/>
        </w:rPr>
        <w:t>______________________</w:t>
      </w:r>
      <w:r w:rsidRPr="007C6A7D">
        <w:rPr>
          <w:rFonts w:ascii="Arial" w:hAnsi="Arial" w:cs="Arial"/>
          <w:sz w:val="24"/>
          <w:szCs w:val="24"/>
        </w:rPr>
        <w:tab/>
      </w:r>
      <w:r w:rsidRPr="007C6A7D">
        <w:rPr>
          <w:rFonts w:ascii="Arial" w:hAnsi="Arial" w:cs="Arial"/>
          <w:sz w:val="24"/>
          <w:szCs w:val="24"/>
        </w:rPr>
        <w:tab/>
      </w:r>
      <w:r w:rsidRPr="007C6A7D">
        <w:rPr>
          <w:rFonts w:ascii="Arial" w:hAnsi="Arial" w:cs="Arial"/>
          <w:sz w:val="24"/>
          <w:szCs w:val="24"/>
        </w:rPr>
        <w:tab/>
        <w:t>___________________________</w:t>
      </w:r>
    </w:p>
    <w:p w:rsidR="00DE041B" w:rsidRDefault="00944F6F" w:rsidP="00944F6F">
      <w:pPr>
        <w:pStyle w:val="NoSpacing"/>
        <w:ind w:left="4320" w:firstLine="720"/>
        <w:rPr>
          <w:rFonts w:ascii="Arial" w:hAnsi="Arial" w:cs="Arial"/>
          <w:b/>
          <w:sz w:val="24"/>
          <w:szCs w:val="24"/>
        </w:rPr>
      </w:pPr>
      <w:r w:rsidRPr="007C6A7D">
        <w:rPr>
          <w:rFonts w:ascii="Arial" w:hAnsi="Arial" w:cs="Arial"/>
          <w:b/>
          <w:sz w:val="24"/>
          <w:szCs w:val="24"/>
        </w:rPr>
        <w:t xml:space="preserve">NIP. </w:t>
      </w:r>
    </w:p>
    <w:p w:rsidR="007C6A7D" w:rsidRDefault="007C6A7D" w:rsidP="007C6A7D">
      <w:pPr>
        <w:pStyle w:val="NoSpacing"/>
        <w:rPr>
          <w:rFonts w:ascii="Arial" w:hAnsi="Arial" w:cs="Arial"/>
          <w:b/>
          <w:sz w:val="24"/>
          <w:szCs w:val="24"/>
        </w:rPr>
      </w:pPr>
    </w:p>
    <w:p w:rsidR="007C6A7D" w:rsidRDefault="007C6A7D" w:rsidP="007C6A7D">
      <w:pPr>
        <w:pStyle w:val="NoSpacing"/>
        <w:rPr>
          <w:rFonts w:ascii="Arial" w:hAnsi="Arial" w:cs="Arial"/>
          <w:b/>
          <w:sz w:val="24"/>
          <w:szCs w:val="24"/>
        </w:rPr>
      </w:pPr>
    </w:p>
    <w:p w:rsidR="007C6A7D" w:rsidRDefault="007C6A7D" w:rsidP="007C6A7D">
      <w:pPr>
        <w:pStyle w:val="NoSpacing"/>
        <w:rPr>
          <w:rFonts w:ascii="Arial" w:hAnsi="Arial" w:cs="Arial"/>
          <w:b/>
          <w:sz w:val="24"/>
          <w:szCs w:val="24"/>
        </w:rPr>
      </w:pPr>
    </w:p>
    <w:p w:rsidR="008A2D99" w:rsidRDefault="008A2D99" w:rsidP="007C6A7D">
      <w:pPr>
        <w:pStyle w:val="NoSpacing"/>
        <w:rPr>
          <w:rFonts w:ascii="Arial" w:hAnsi="Arial" w:cs="Arial"/>
          <w:b/>
          <w:sz w:val="24"/>
          <w:szCs w:val="24"/>
        </w:rPr>
      </w:pPr>
    </w:p>
    <w:p w:rsidR="008A2D99" w:rsidRDefault="008A2D99" w:rsidP="007C6A7D">
      <w:pPr>
        <w:pStyle w:val="NoSpacing"/>
        <w:rPr>
          <w:rFonts w:ascii="Arial" w:hAnsi="Arial" w:cs="Arial"/>
          <w:b/>
          <w:sz w:val="24"/>
          <w:szCs w:val="24"/>
        </w:rPr>
      </w:pPr>
    </w:p>
    <w:p w:rsidR="008A2D99" w:rsidRDefault="008A2D99" w:rsidP="007C6A7D">
      <w:pPr>
        <w:pStyle w:val="NoSpacing"/>
        <w:rPr>
          <w:rFonts w:ascii="Arial" w:hAnsi="Arial" w:cs="Arial"/>
          <w:b/>
          <w:sz w:val="24"/>
          <w:szCs w:val="24"/>
        </w:rPr>
      </w:pPr>
    </w:p>
    <w:sectPr w:rsidR="008A2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A9E"/>
    <w:multiLevelType w:val="hybridMultilevel"/>
    <w:tmpl w:val="0CA6B86A"/>
    <w:lvl w:ilvl="0" w:tplc="031E1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56CB9"/>
    <w:multiLevelType w:val="hybridMultilevel"/>
    <w:tmpl w:val="D5665246"/>
    <w:lvl w:ilvl="0" w:tplc="1236FFA6">
      <w:start w:val="1"/>
      <w:numFmt w:val="decimal"/>
      <w:lvlText w:val="%1."/>
      <w:lvlJc w:val="left"/>
      <w:pPr>
        <w:ind w:left="36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4031BC"/>
    <w:multiLevelType w:val="hybridMultilevel"/>
    <w:tmpl w:val="3CBC670E"/>
    <w:lvl w:ilvl="0" w:tplc="04090015">
      <w:start w:val="1"/>
      <w:numFmt w:val="upperLetter"/>
      <w:lvlText w:val="%1."/>
      <w:lvlJc w:val="left"/>
      <w:pPr>
        <w:ind w:left="360" w:hanging="360"/>
      </w:pPr>
      <w:rPr>
        <w:rFonts w:hint="default"/>
      </w:rPr>
    </w:lvl>
    <w:lvl w:ilvl="1" w:tplc="20D6F23E">
      <w:start w:val="1"/>
      <w:numFmt w:val="decimal"/>
      <w:lvlText w:val="%2."/>
      <w:lvlJc w:val="left"/>
      <w:pPr>
        <w:ind w:left="1100" w:hanging="3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196467"/>
    <w:multiLevelType w:val="hybridMultilevel"/>
    <w:tmpl w:val="12FEF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F95899"/>
    <w:multiLevelType w:val="hybridMultilevel"/>
    <w:tmpl w:val="E81630DC"/>
    <w:lvl w:ilvl="0" w:tplc="78C6DC46">
      <w:start w:val="1"/>
      <w:numFmt w:val="decimal"/>
      <w:lvlText w:val="%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5" w15:restartNumberingAfterBreak="0">
    <w:nsid w:val="22D62A72"/>
    <w:multiLevelType w:val="hybridMultilevel"/>
    <w:tmpl w:val="D5A48B40"/>
    <w:lvl w:ilvl="0" w:tplc="C002B770">
      <w:start w:val="1"/>
      <w:numFmt w:val="decimal"/>
      <w:lvlText w:val="%1."/>
      <w:lvlJc w:val="left"/>
      <w:pPr>
        <w:ind w:left="394" w:hanging="360"/>
      </w:pPr>
      <w:rPr>
        <w:rFonts w:ascii="Arial" w:hAnsi="Arial" w:cs="Arial" w:hint="default"/>
      </w:rPr>
    </w:lvl>
    <w:lvl w:ilvl="1" w:tplc="0BA65232">
      <w:start w:val="1"/>
      <w:numFmt w:val="lowerLetter"/>
      <w:lvlText w:val="%2."/>
      <w:lvlJc w:val="left"/>
      <w:pPr>
        <w:ind w:left="824" w:hanging="360"/>
      </w:pPr>
      <w:rPr>
        <w:rFonts w:ascii="Arial" w:eastAsiaTheme="minorHAnsi" w:hAnsi="Arial" w:cs="Arial"/>
      </w:rPr>
    </w:lvl>
    <w:lvl w:ilvl="2" w:tplc="0409001B">
      <w:start w:val="1"/>
      <w:numFmt w:val="lowerRoman"/>
      <w:lvlText w:val="%3."/>
      <w:lvlJc w:val="right"/>
      <w:pPr>
        <w:ind w:left="1834" w:hanging="180"/>
      </w:pPr>
    </w:lvl>
    <w:lvl w:ilvl="3" w:tplc="736EA318">
      <w:start w:val="1"/>
      <w:numFmt w:val="lowerLetter"/>
      <w:lvlText w:val="%4."/>
      <w:lvlJc w:val="left"/>
      <w:pPr>
        <w:ind w:left="786" w:hanging="360"/>
      </w:pPr>
      <w:rPr>
        <w:rFonts w:ascii="Arial" w:eastAsiaTheme="minorHAnsi" w:hAnsi="Arial" w:cs="Arial"/>
      </w:r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25A60307"/>
    <w:multiLevelType w:val="hybridMultilevel"/>
    <w:tmpl w:val="6B8E7E86"/>
    <w:lvl w:ilvl="0" w:tplc="A8D468B6">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7" w15:restartNumberingAfterBreak="0">
    <w:nsid w:val="3894494E"/>
    <w:multiLevelType w:val="hybridMultilevel"/>
    <w:tmpl w:val="00E489AC"/>
    <w:lvl w:ilvl="0" w:tplc="503CA052">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8" w15:restartNumberingAfterBreak="0">
    <w:nsid w:val="3C681627"/>
    <w:multiLevelType w:val="hybridMultilevel"/>
    <w:tmpl w:val="44106A3C"/>
    <w:lvl w:ilvl="0" w:tplc="1534C8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0A0903"/>
    <w:multiLevelType w:val="hybridMultilevel"/>
    <w:tmpl w:val="EB8CD7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D3287C"/>
    <w:multiLevelType w:val="hybridMultilevel"/>
    <w:tmpl w:val="0AA6E0FC"/>
    <w:lvl w:ilvl="0" w:tplc="BE02EA82">
      <w:start w:val="1"/>
      <w:numFmt w:val="lowerLetter"/>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1" w15:restartNumberingAfterBreak="0">
    <w:nsid w:val="54A87167"/>
    <w:multiLevelType w:val="hybridMultilevel"/>
    <w:tmpl w:val="E904E7B0"/>
    <w:lvl w:ilvl="0" w:tplc="D5F24B0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C51E41"/>
    <w:multiLevelType w:val="hybridMultilevel"/>
    <w:tmpl w:val="DE1439B0"/>
    <w:lvl w:ilvl="0" w:tplc="0409000F">
      <w:start w:val="1"/>
      <w:numFmt w:val="decimal"/>
      <w:lvlText w:val="%1."/>
      <w:lvlJc w:val="left"/>
      <w:pPr>
        <w:ind w:left="786" w:hanging="360"/>
      </w:pPr>
    </w:lvl>
    <w:lvl w:ilvl="1" w:tplc="04090019">
      <w:start w:val="1"/>
      <w:numFmt w:val="lowerLetter"/>
      <w:lvlText w:val="%2."/>
      <w:lvlJc w:val="left"/>
      <w:pPr>
        <w:ind w:left="1211" w:hanging="360"/>
      </w:pPr>
    </w:lvl>
    <w:lvl w:ilvl="2" w:tplc="274CF27C">
      <w:start w:val="1"/>
      <w:numFmt w:val="decimal"/>
      <w:lvlText w:val="%3)"/>
      <w:lvlJc w:val="left"/>
      <w:pPr>
        <w:ind w:left="1636" w:hanging="360"/>
      </w:pPr>
      <w:rPr>
        <w:rFonts w:hint="default"/>
      </w:rPr>
    </w:lvl>
    <w:lvl w:ilvl="3" w:tplc="7BA4DE94">
      <w:start w:val="1"/>
      <w:numFmt w:val="lowerLetter"/>
      <w:lvlText w:val="%4)"/>
      <w:lvlJc w:val="left"/>
      <w:pPr>
        <w:ind w:left="2061"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5BF100A"/>
    <w:multiLevelType w:val="hybridMultilevel"/>
    <w:tmpl w:val="2AC4F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80DD1"/>
    <w:multiLevelType w:val="hybridMultilevel"/>
    <w:tmpl w:val="F938627C"/>
    <w:lvl w:ilvl="0" w:tplc="0409000F">
      <w:start w:val="1"/>
      <w:numFmt w:val="decimal"/>
      <w:lvlText w:val="%1."/>
      <w:lvlJc w:val="left"/>
      <w:pPr>
        <w:ind w:left="720" w:hanging="360"/>
      </w:pPr>
      <w:rPr>
        <w:rFonts w:hint="default"/>
      </w:rPr>
    </w:lvl>
    <w:lvl w:ilvl="1" w:tplc="91D884F0">
      <w:start w:val="1"/>
      <w:numFmt w:val="upp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2"/>
  </w:num>
  <w:num w:numId="5">
    <w:abstractNumId w:val="7"/>
  </w:num>
  <w:num w:numId="6">
    <w:abstractNumId w:val="4"/>
  </w:num>
  <w:num w:numId="7">
    <w:abstractNumId w:val="10"/>
  </w:num>
  <w:num w:numId="8">
    <w:abstractNumId w:val="11"/>
  </w:num>
  <w:num w:numId="9">
    <w:abstractNumId w:val="13"/>
  </w:num>
  <w:num w:numId="10">
    <w:abstractNumId w:val="6"/>
  </w:num>
  <w:num w:numId="11">
    <w:abstractNumId w:val="12"/>
  </w:num>
  <w:num w:numId="12">
    <w:abstractNumId w:val="5"/>
  </w:num>
  <w:num w:numId="13">
    <w:abstractNumId w:val="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1B"/>
    <w:rsid w:val="000542D7"/>
    <w:rsid w:val="000A4015"/>
    <w:rsid w:val="00177736"/>
    <w:rsid w:val="001C3106"/>
    <w:rsid w:val="002C3F0A"/>
    <w:rsid w:val="002C4596"/>
    <w:rsid w:val="00376C99"/>
    <w:rsid w:val="00384A59"/>
    <w:rsid w:val="003868EA"/>
    <w:rsid w:val="0038767D"/>
    <w:rsid w:val="003B56D1"/>
    <w:rsid w:val="003B6577"/>
    <w:rsid w:val="003F0E82"/>
    <w:rsid w:val="00422F98"/>
    <w:rsid w:val="004556F2"/>
    <w:rsid w:val="00472C89"/>
    <w:rsid w:val="00614F18"/>
    <w:rsid w:val="006C24E8"/>
    <w:rsid w:val="00702A83"/>
    <w:rsid w:val="00765286"/>
    <w:rsid w:val="0078629D"/>
    <w:rsid w:val="007C6A7D"/>
    <w:rsid w:val="007E1F02"/>
    <w:rsid w:val="007F195A"/>
    <w:rsid w:val="00836A76"/>
    <w:rsid w:val="00861974"/>
    <w:rsid w:val="008A2D99"/>
    <w:rsid w:val="008B39E5"/>
    <w:rsid w:val="00931011"/>
    <w:rsid w:val="00944F6F"/>
    <w:rsid w:val="009E4AC3"/>
    <w:rsid w:val="00A90F3C"/>
    <w:rsid w:val="00AA6DE4"/>
    <w:rsid w:val="00AD3344"/>
    <w:rsid w:val="00B26329"/>
    <w:rsid w:val="00BA0747"/>
    <w:rsid w:val="00BC2387"/>
    <w:rsid w:val="00CE6542"/>
    <w:rsid w:val="00CF6D78"/>
    <w:rsid w:val="00D05534"/>
    <w:rsid w:val="00D474D3"/>
    <w:rsid w:val="00D91BCA"/>
    <w:rsid w:val="00DE041B"/>
    <w:rsid w:val="00E33C73"/>
    <w:rsid w:val="00E46648"/>
    <w:rsid w:val="00E6061B"/>
    <w:rsid w:val="00EF3340"/>
    <w:rsid w:val="00F348B3"/>
    <w:rsid w:val="00F3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017B"/>
  <w15:chartTrackingRefBased/>
  <w15:docId w15:val="{63D787A9-BB43-4E21-976F-BEA5FBB1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41B"/>
    <w:pPr>
      <w:spacing w:after="0" w:line="240" w:lineRule="auto"/>
    </w:pPr>
  </w:style>
  <w:style w:type="character" w:styleId="Hyperlink">
    <w:name w:val="Hyperlink"/>
    <w:basedOn w:val="DefaultParagraphFont"/>
    <w:uiPriority w:val="99"/>
    <w:unhideWhenUsed/>
    <w:rsid w:val="00DE041B"/>
    <w:rPr>
      <w:color w:val="0563C1" w:themeColor="hyperlink"/>
      <w:u w:val="single"/>
    </w:rPr>
  </w:style>
  <w:style w:type="table" w:styleId="TableGrid">
    <w:name w:val="Table Grid"/>
    <w:basedOn w:val="TableNormal"/>
    <w:uiPriority w:val="39"/>
    <w:rsid w:val="00D4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747"/>
    <w:pPr>
      <w:ind w:left="720"/>
      <w:contextualSpacing/>
    </w:pPr>
  </w:style>
  <w:style w:type="table" w:styleId="GridTable1Light">
    <w:name w:val="Grid Table 1 Light"/>
    <w:basedOn w:val="TableNormal"/>
    <w:uiPriority w:val="46"/>
    <w:rsid w:val="00376C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76C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0A40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A4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dikkbb@yahoo.co.i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Asep Rachmat</dc:creator>
  <cp:keywords/>
  <dc:description/>
  <cp:lastModifiedBy>ASUS</cp:lastModifiedBy>
  <cp:revision>4</cp:revision>
  <dcterms:created xsi:type="dcterms:W3CDTF">2020-04-08T00:14:00Z</dcterms:created>
  <dcterms:modified xsi:type="dcterms:W3CDTF">2020-04-08T00:45:00Z</dcterms:modified>
</cp:coreProperties>
</file>